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kern w:val="2"/>
          <w:sz w:val="21"/>
          <w:szCs w:val="24"/>
        </w:rPr>
        <w:id w:val="-165786464"/>
        <w:docPartObj>
          <w:docPartGallery w:val="Cover Pages"/>
          <w:docPartUnique/>
        </w:docPartObj>
      </w:sdtPr>
      <w:sdtEndPr>
        <w:rPr>
          <w:rFonts w:ascii="宋体" w:eastAsia="宋体" w:hAnsi="宋体" w:cs="宋体"/>
          <w:sz w:val="24"/>
        </w:rPr>
      </w:sdtEndPr>
      <w:sdtContent>
        <w:tbl>
          <w:tblPr>
            <w:tblpPr w:leftFromText="187" w:rightFromText="187" w:horzAnchor="margin" w:tblpXSpec="center" w:tblpY="2881"/>
            <w:tblW w:w="4053" w:type="pct"/>
            <w:tblBorders>
              <w:left w:val="single" w:sz="18" w:space="0" w:color="4F81BD" w:themeColor="accent1"/>
            </w:tblBorders>
            <w:tblLook w:val="04A0" w:firstRow="1" w:lastRow="0" w:firstColumn="1" w:lastColumn="0" w:noHBand="0" w:noVBand="1"/>
          </w:tblPr>
          <w:tblGrid>
            <w:gridCol w:w="6919"/>
          </w:tblGrid>
          <w:tr w:rsidR="00B05E7F" w:rsidTr="008C797C">
            <w:sdt>
              <w:sdtPr>
                <w:rPr>
                  <w:rFonts w:asciiTheme="majorHAnsi" w:eastAsiaTheme="majorEastAsia" w:hAnsiTheme="majorHAnsi" w:cstheme="majorBidi"/>
                  <w:kern w:val="2"/>
                  <w:sz w:val="21"/>
                  <w:szCs w:val="24"/>
                </w:rPr>
                <w:alias w:val="公司"/>
                <w:id w:val="13406915"/>
                <w:dataBinding w:prefixMappings="xmlns:ns0='http://schemas.openxmlformats.org/officeDocument/2006/extended-properties'" w:xpath="/ns0:Properties[1]/ns0:Company[1]" w:storeItemID="{6668398D-A668-4E3E-A5EB-62B293D839F1}"/>
                <w:text/>
              </w:sdtPr>
              <w:sdtEndPr>
                <w:rPr>
                  <w:rFonts w:ascii="华文行楷" w:eastAsia="华文行楷" w:hint="eastAsia"/>
                  <w:b/>
                  <w:kern w:val="0"/>
                  <w:sz w:val="44"/>
                  <w:szCs w:val="44"/>
                </w:rPr>
              </w:sdtEndPr>
              <w:sdtContent>
                <w:tc>
                  <w:tcPr>
                    <w:tcW w:w="6919" w:type="dxa"/>
                    <w:tcMar>
                      <w:top w:w="216" w:type="dxa"/>
                      <w:left w:w="115" w:type="dxa"/>
                      <w:bottom w:w="216" w:type="dxa"/>
                      <w:right w:w="115" w:type="dxa"/>
                    </w:tcMar>
                  </w:tcPr>
                  <w:p w:rsidR="00B05E7F" w:rsidRDefault="00B05E7F">
                    <w:pPr>
                      <w:pStyle w:val="a3"/>
                      <w:rPr>
                        <w:rFonts w:asciiTheme="majorHAnsi" w:eastAsiaTheme="majorEastAsia" w:hAnsiTheme="majorHAnsi" w:cstheme="majorBidi"/>
                      </w:rPr>
                    </w:pPr>
                    <w:proofErr w:type="gramStart"/>
                    <w:r w:rsidRPr="00B66C6D">
                      <w:rPr>
                        <w:rFonts w:ascii="华文行楷" w:eastAsia="华文行楷" w:hAnsiTheme="majorHAnsi" w:cstheme="majorBidi" w:hint="eastAsia"/>
                        <w:b/>
                        <w:sz w:val="44"/>
                        <w:szCs w:val="44"/>
                      </w:rPr>
                      <w:t>云享物流</w:t>
                    </w:r>
                    <w:proofErr w:type="gramEnd"/>
                  </w:p>
                </w:tc>
              </w:sdtContent>
            </w:sdt>
          </w:tr>
          <w:tr w:rsidR="00B05E7F" w:rsidTr="008C797C">
            <w:tc>
              <w:tcPr>
                <w:tcW w:w="6919" w:type="dxa"/>
              </w:tcPr>
              <w:sdt>
                <w:sdtPr>
                  <w:rPr>
                    <w:rFonts w:ascii="黑体" w:eastAsia="黑体" w:hAnsi="黑体" w:cstheme="majorBidi" w:hint="eastAsia"/>
                    <w:b/>
                    <w:color w:val="4F81BD" w:themeColor="accent1"/>
                    <w:sz w:val="80"/>
                    <w:szCs w:val="80"/>
                  </w:rPr>
                  <w:alias w:val="标题"/>
                  <w:id w:val="13406919"/>
                  <w:dataBinding w:prefixMappings="xmlns:ns0='http://schemas.openxmlformats.org/package/2006/metadata/core-properties' xmlns:ns1='http://purl.org/dc/elements/1.1/'" w:xpath="/ns0:coreProperties[1]/ns1:title[1]" w:storeItemID="{6C3C8BC8-F283-45AE-878A-BAB7291924A1}"/>
                  <w:text/>
                </w:sdtPr>
                <w:sdtEndPr/>
                <w:sdtContent>
                  <w:p w:rsidR="00B05E7F" w:rsidRPr="00B05E7F" w:rsidRDefault="002154E6" w:rsidP="002154E6">
                    <w:pPr>
                      <w:pStyle w:val="a3"/>
                      <w:rPr>
                        <w:rFonts w:ascii="黑体" w:eastAsia="黑体" w:hAnsi="黑体" w:cstheme="majorBidi"/>
                        <w:b/>
                        <w:color w:val="4F81BD" w:themeColor="accent1"/>
                        <w:sz w:val="80"/>
                        <w:szCs w:val="80"/>
                      </w:rPr>
                    </w:pPr>
                    <w:r>
                      <w:rPr>
                        <w:rFonts w:ascii="黑体" w:eastAsia="黑体" w:hAnsi="黑体" w:cstheme="majorBidi" w:hint="eastAsia"/>
                        <w:b/>
                        <w:color w:val="4F81BD" w:themeColor="accent1"/>
                        <w:sz w:val="80"/>
                        <w:szCs w:val="80"/>
                      </w:rPr>
                      <w:t>生鲜冷链物流</w:t>
                    </w:r>
                    <w:r w:rsidR="00B05E7F" w:rsidRPr="00B05E7F">
                      <w:rPr>
                        <w:rFonts w:ascii="黑体" w:eastAsia="黑体" w:hAnsi="黑体" w:cstheme="majorBidi"/>
                        <w:b/>
                        <w:color w:val="4F81BD" w:themeColor="accent1"/>
                        <w:sz w:val="80"/>
                        <w:szCs w:val="80"/>
                      </w:rPr>
                      <w:t>设计方案书</w:t>
                    </w:r>
                  </w:p>
                </w:sdtContent>
              </w:sdt>
            </w:tc>
          </w:tr>
          <w:tr w:rsidR="00B05E7F" w:rsidTr="008C797C">
            <w:sdt>
              <w:sdtPr>
                <w:rPr>
                  <w:rFonts w:ascii="黑体" w:eastAsia="黑体" w:hAnsi="黑体" w:cstheme="majorBidi" w:hint="eastAsia"/>
                  <w:b/>
                  <w:sz w:val="44"/>
                  <w:szCs w:val="44"/>
                </w:rPr>
                <w:alias w:val="副标题"/>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6919" w:type="dxa"/>
                    <w:tcMar>
                      <w:top w:w="216" w:type="dxa"/>
                      <w:left w:w="115" w:type="dxa"/>
                      <w:bottom w:w="216" w:type="dxa"/>
                      <w:right w:w="115" w:type="dxa"/>
                    </w:tcMar>
                  </w:tcPr>
                  <w:p w:rsidR="00B05E7F" w:rsidRPr="00B66C6D" w:rsidRDefault="00B05E7F" w:rsidP="00B66C6D">
                    <w:pPr>
                      <w:pStyle w:val="a3"/>
                      <w:rPr>
                        <w:rFonts w:ascii="黑体" w:eastAsia="黑体" w:hAnsi="黑体" w:cstheme="majorBidi"/>
                        <w:sz w:val="44"/>
                        <w:szCs w:val="44"/>
                      </w:rPr>
                    </w:pPr>
                    <w:r w:rsidRPr="00B66C6D">
                      <w:rPr>
                        <w:rFonts w:ascii="黑体" w:eastAsia="黑体" w:hAnsi="黑体" w:cstheme="majorBidi" w:hint="eastAsia"/>
                        <w:b/>
                        <w:sz w:val="44"/>
                        <w:szCs w:val="44"/>
                      </w:rPr>
                      <w:t>以</w:t>
                    </w:r>
                    <w:r w:rsidR="00B66C6D" w:rsidRPr="00B66C6D">
                      <w:rPr>
                        <w:rFonts w:ascii="黑体" w:eastAsia="黑体" w:hAnsi="黑体" w:cstheme="majorBidi" w:hint="eastAsia"/>
                        <w:b/>
                        <w:sz w:val="44"/>
                        <w:szCs w:val="44"/>
                      </w:rPr>
                      <w:t xml:space="preserve"> </w:t>
                    </w:r>
                    <w:r w:rsidRPr="00B66C6D">
                      <w:rPr>
                        <w:rFonts w:ascii="黑体" w:eastAsia="黑体" w:hAnsi="黑体" w:cstheme="majorBidi"/>
                        <w:b/>
                        <w:sz w:val="44"/>
                        <w:szCs w:val="44"/>
                      </w:rPr>
                      <w:t>寿康永乐</w:t>
                    </w:r>
                    <w:proofErr w:type="gramStart"/>
                    <w:r w:rsidRPr="00B66C6D">
                      <w:rPr>
                        <w:rFonts w:ascii="黑体" w:eastAsia="黑体" w:hAnsi="黑体" w:cstheme="majorBidi"/>
                        <w:b/>
                        <w:sz w:val="44"/>
                        <w:szCs w:val="44"/>
                      </w:rPr>
                      <w:t>物流园</w:t>
                    </w:r>
                    <w:proofErr w:type="gramEnd"/>
                    <w:r w:rsidR="00AC3AF1" w:rsidRPr="00B66C6D">
                      <w:rPr>
                        <w:rFonts w:ascii="黑体" w:eastAsia="黑体" w:hAnsi="黑体" w:cstheme="majorBidi" w:hint="eastAsia"/>
                        <w:b/>
                        <w:sz w:val="44"/>
                        <w:szCs w:val="44"/>
                      </w:rPr>
                      <w:t xml:space="preserve"> </w:t>
                    </w:r>
                    <w:r w:rsidRPr="00B66C6D">
                      <w:rPr>
                        <w:rFonts w:ascii="黑体" w:eastAsia="黑体" w:hAnsi="黑体" w:cstheme="majorBidi"/>
                        <w:b/>
                        <w:sz w:val="44"/>
                        <w:szCs w:val="44"/>
                      </w:rPr>
                      <w:t>为</w:t>
                    </w:r>
                    <w:r w:rsidRPr="00B66C6D">
                      <w:rPr>
                        <w:rFonts w:ascii="黑体" w:eastAsia="黑体" w:hAnsi="黑体" w:cstheme="majorBidi" w:hint="eastAsia"/>
                        <w:b/>
                        <w:sz w:val="44"/>
                        <w:szCs w:val="44"/>
                      </w:rPr>
                      <w:t>例</w:t>
                    </w:r>
                  </w:p>
                </w:tc>
              </w:sdtContent>
            </w:sdt>
          </w:tr>
        </w:tbl>
        <w:p w:rsidR="00B05E7F" w:rsidRDefault="00B05E7F" w:rsidP="002A4527">
          <w:pPr>
            <w:ind w:firstLine="480"/>
          </w:pPr>
        </w:p>
        <w:tbl>
          <w:tblPr>
            <w:tblpPr w:leftFromText="187" w:rightFromText="187" w:horzAnchor="margin" w:tblpXSpec="center" w:tblpYSpec="bottom"/>
            <w:tblW w:w="4000" w:type="pct"/>
            <w:tblLook w:val="04A0" w:firstRow="1" w:lastRow="0" w:firstColumn="1" w:lastColumn="0" w:noHBand="0" w:noVBand="1"/>
          </w:tblPr>
          <w:tblGrid>
            <w:gridCol w:w="6829"/>
          </w:tblGrid>
          <w:tr w:rsidR="00B05E7F">
            <w:tc>
              <w:tcPr>
                <w:tcW w:w="7672" w:type="dxa"/>
                <w:tcMar>
                  <w:top w:w="216" w:type="dxa"/>
                  <w:left w:w="115" w:type="dxa"/>
                  <w:bottom w:w="216" w:type="dxa"/>
                  <w:right w:w="115" w:type="dxa"/>
                </w:tcMar>
              </w:tcPr>
              <w:p w:rsidR="00B05E7F" w:rsidRPr="00AC0FEE" w:rsidRDefault="00550891" w:rsidP="00AC0FEE">
                <w:pPr>
                  <w:pStyle w:val="a3"/>
                  <w:jc w:val="center"/>
                  <w:rPr>
                    <w:rFonts w:ascii="黑体" w:eastAsia="黑体" w:hAnsi="黑体" w:cstheme="majorBidi"/>
                    <w:sz w:val="28"/>
                    <w:szCs w:val="24"/>
                  </w:rPr>
                </w:pPr>
                <w:r w:rsidRPr="00AC0FEE">
                  <w:rPr>
                    <w:rFonts w:ascii="黑体" w:eastAsia="黑体" w:hAnsi="黑体" w:cstheme="majorBidi" w:hint="eastAsia"/>
                    <w:sz w:val="28"/>
                    <w:szCs w:val="24"/>
                  </w:rPr>
                  <w:t>负责人</w:t>
                </w:r>
                <w:r w:rsidR="006373C1" w:rsidRPr="00AC0FEE">
                  <w:rPr>
                    <w:rFonts w:ascii="黑体" w:eastAsia="黑体" w:hAnsi="黑体" w:cstheme="majorBidi" w:hint="eastAsia"/>
                    <w:sz w:val="28"/>
                    <w:szCs w:val="24"/>
                  </w:rPr>
                  <w:t>：</w:t>
                </w:r>
                <w:r w:rsidRPr="00AC0FEE">
                  <w:rPr>
                    <w:rFonts w:ascii="黑体" w:eastAsia="黑体" w:hAnsi="黑体" w:cstheme="majorBidi" w:hint="eastAsia"/>
                    <w:sz w:val="28"/>
                    <w:szCs w:val="24"/>
                  </w:rPr>
                  <w:t>常光涛</w:t>
                </w:r>
                <w:r w:rsidR="00AC0FEE">
                  <w:rPr>
                    <w:rFonts w:ascii="黑体" w:eastAsia="黑体" w:hAnsi="黑体" w:cstheme="majorBidi" w:hint="eastAsia"/>
                    <w:sz w:val="28"/>
                    <w:szCs w:val="24"/>
                  </w:rPr>
                  <w:t xml:space="preserve"> 2017104019</w:t>
                </w:r>
                <w:r w:rsidR="004A0965">
                  <w:rPr>
                    <w:rFonts w:ascii="黑体" w:eastAsia="黑体" w:hAnsi="黑体" w:cstheme="majorBidi" w:hint="eastAsia"/>
                    <w:sz w:val="28"/>
                    <w:szCs w:val="24"/>
                  </w:rPr>
                  <w:t>3</w:t>
                </w:r>
                <w:r w:rsidR="006373C1" w:rsidRPr="00AC0FEE">
                  <w:rPr>
                    <w:rFonts w:ascii="黑体" w:eastAsia="黑体" w:hAnsi="黑体" w:cstheme="majorBidi" w:hint="eastAsia"/>
                    <w:sz w:val="28"/>
                    <w:szCs w:val="24"/>
                  </w:rPr>
                  <w:t xml:space="preserve"> (电话)15925541079</w:t>
                </w:r>
              </w:p>
              <w:p w:rsidR="00550891" w:rsidRPr="00AC0FEE" w:rsidRDefault="00550891" w:rsidP="006373C1">
                <w:pPr>
                  <w:pStyle w:val="a3"/>
                  <w:jc w:val="center"/>
                  <w:rPr>
                    <w:rFonts w:ascii="黑体" w:eastAsia="黑体" w:hAnsi="黑体" w:cs="楷体"/>
                    <w:sz w:val="28"/>
                    <w:szCs w:val="24"/>
                  </w:rPr>
                </w:pPr>
                <w:r w:rsidRPr="00AC0FEE">
                  <w:rPr>
                    <w:rFonts w:ascii="黑体" w:eastAsia="黑体" w:hAnsi="黑体" w:cstheme="majorBidi" w:hint="eastAsia"/>
                    <w:spacing w:val="80"/>
                    <w:sz w:val="28"/>
                    <w:szCs w:val="24"/>
                    <w:fitText w:val="720" w:id="2054341376"/>
                  </w:rPr>
                  <w:t>成</w:t>
                </w:r>
                <w:r w:rsidRPr="00AC0FEE">
                  <w:rPr>
                    <w:rFonts w:ascii="黑体" w:eastAsia="黑体" w:hAnsi="黑体" w:cstheme="majorBidi" w:hint="eastAsia"/>
                    <w:sz w:val="28"/>
                    <w:szCs w:val="24"/>
                    <w:fitText w:val="720" w:id="2054341376"/>
                  </w:rPr>
                  <w:t>员</w:t>
                </w:r>
                <w:r w:rsidRPr="00AC0FEE">
                  <w:rPr>
                    <w:rFonts w:ascii="黑体" w:eastAsia="黑体" w:hAnsi="黑体" w:cstheme="majorBidi" w:hint="eastAsia"/>
                    <w:sz w:val="28"/>
                    <w:szCs w:val="24"/>
                  </w:rPr>
                  <w:t>：</w:t>
                </w:r>
                <w:proofErr w:type="gramStart"/>
                <w:r w:rsidRPr="00AC0FEE">
                  <w:rPr>
                    <w:rFonts w:ascii="黑体" w:eastAsia="黑体" w:hAnsi="黑体" w:cstheme="majorBidi" w:hint="eastAsia"/>
                    <w:sz w:val="28"/>
                    <w:szCs w:val="24"/>
                  </w:rPr>
                  <w:t>周威宇</w:t>
                </w:r>
                <w:proofErr w:type="gramEnd"/>
                <w:r w:rsidRPr="00AC0FEE">
                  <w:rPr>
                    <w:rFonts w:ascii="黑体" w:eastAsia="黑体" w:hAnsi="黑体" w:cstheme="majorBidi" w:hint="eastAsia"/>
                    <w:sz w:val="28"/>
                    <w:szCs w:val="24"/>
                  </w:rPr>
                  <w:t xml:space="preserve"> </w:t>
                </w:r>
                <w:r w:rsidR="004A0965">
                  <w:rPr>
                    <w:rFonts w:ascii="黑体" w:eastAsia="黑体" w:hAnsi="黑体" w:cs="楷体" w:hint="eastAsia"/>
                    <w:sz w:val="28"/>
                    <w:szCs w:val="24"/>
                  </w:rPr>
                  <w:t>20171040017</w:t>
                </w:r>
                <w:r w:rsidR="00AC0FEE">
                  <w:rPr>
                    <w:rFonts w:ascii="黑体" w:eastAsia="黑体" w:hAnsi="黑体" w:cs="楷体" w:hint="eastAsia"/>
                    <w:sz w:val="28"/>
                    <w:szCs w:val="24"/>
                  </w:rPr>
                  <w:t xml:space="preserve"> </w:t>
                </w:r>
                <w:r w:rsidRPr="00AC0FEE">
                  <w:rPr>
                    <w:rFonts w:ascii="黑体" w:eastAsia="黑体" w:hAnsi="黑体" w:cs="楷体" w:hint="eastAsia"/>
                    <w:sz w:val="28"/>
                    <w:szCs w:val="24"/>
                  </w:rPr>
                  <w:t xml:space="preserve"> 陈薇 20171030039</w:t>
                </w:r>
              </w:p>
              <w:p w:rsidR="00550891" w:rsidRPr="00AC0FEE" w:rsidRDefault="006373C1" w:rsidP="004A0965">
                <w:pPr>
                  <w:pStyle w:val="a3"/>
                  <w:spacing w:afterLines="150" w:after="468"/>
                  <w:jc w:val="center"/>
                  <w:rPr>
                    <w:rFonts w:ascii="黑体" w:eastAsia="黑体" w:hAnsi="黑体" w:cstheme="majorBidi"/>
                    <w:sz w:val="28"/>
                  </w:rPr>
                </w:pPr>
                <w:r w:rsidRPr="00AC0FEE">
                  <w:rPr>
                    <w:rFonts w:ascii="黑体" w:eastAsia="黑体" w:hAnsi="黑体" w:cstheme="majorBidi" w:hint="eastAsia"/>
                    <w:sz w:val="28"/>
                    <w:szCs w:val="24"/>
                  </w:rPr>
                  <w:t xml:space="preserve">       </w:t>
                </w:r>
                <w:r w:rsidR="00550891" w:rsidRPr="00AC0FEE">
                  <w:rPr>
                    <w:rFonts w:ascii="黑体" w:eastAsia="黑体" w:hAnsi="黑体" w:cstheme="majorBidi" w:hint="eastAsia"/>
                    <w:sz w:val="28"/>
                    <w:szCs w:val="24"/>
                  </w:rPr>
                  <w:t xml:space="preserve">冯婉钰 </w:t>
                </w:r>
                <w:r w:rsidR="00550891" w:rsidRPr="00AC0FEE">
                  <w:rPr>
                    <w:rFonts w:ascii="黑体" w:eastAsia="黑体" w:hAnsi="黑体" w:cstheme="majorBidi"/>
                    <w:sz w:val="28"/>
                    <w:szCs w:val="24"/>
                  </w:rPr>
                  <w:t>20181060179</w:t>
                </w:r>
                <w:r w:rsidR="00550891" w:rsidRPr="00AC0FEE">
                  <w:rPr>
                    <w:rFonts w:ascii="黑体" w:eastAsia="黑体" w:hAnsi="黑体" w:cstheme="majorBidi" w:hint="eastAsia"/>
                    <w:sz w:val="28"/>
                    <w:szCs w:val="24"/>
                  </w:rPr>
                  <w:t xml:space="preserve">  贺妍 20181100169</w:t>
                </w:r>
              </w:p>
              <w:p w:rsidR="00B05E7F" w:rsidRDefault="005B52FE" w:rsidP="00FF05BE">
                <w:pPr>
                  <w:pStyle w:val="a3"/>
                  <w:jc w:val="center"/>
                  <w:rPr>
                    <w:color w:val="4F81BD" w:themeColor="accent1"/>
                  </w:rPr>
                </w:pPr>
                <w:r>
                  <w:rPr>
                    <w:rFonts w:ascii="黑体" w:eastAsia="黑体" w:hAnsi="黑体" w:hint="eastAsia"/>
                    <w:color w:val="000000" w:themeColor="text1"/>
                    <w:sz w:val="28"/>
                  </w:rPr>
                  <w:t>2019年10月14日</w:t>
                </w:r>
              </w:p>
            </w:tc>
          </w:tr>
        </w:tbl>
        <w:p w:rsidR="00B05E7F" w:rsidRDefault="00FC5E15" w:rsidP="002A4527">
          <w:pPr>
            <w:ind w:firstLine="480"/>
          </w:pPr>
          <w:r>
            <w:rPr>
              <w:rFonts w:hint="eastAsia"/>
              <w:noProof/>
            </w:rPr>
            <w:drawing>
              <wp:anchor distT="0" distB="0" distL="114300" distR="114300" simplePos="0" relativeHeight="251658240" behindDoc="1" locked="0" layoutInCell="1" allowOverlap="1" wp14:anchorId="1E6E38A8" wp14:editId="0580379D">
                <wp:simplePos x="0" y="0"/>
                <wp:positionH relativeFrom="margin">
                  <wp:align>center</wp:align>
                </wp:positionH>
                <wp:positionV relativeFrom="paragraph">
                  <wp:posOffset>5051753</wp:posOffset>
                </wp:positionV>
                <wp:extent cx="7195625" cy="1248964"/>
                <wp:effectExtent l="0" t="0" r="5715" b="889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052F7.tmp"/>
                        <pic:cNvPicPr/>
                      </pic:nvPicPr>
                      <pic:blipFill>
                        <a:blip r:embed="rId10">
                          <a:extLst>
                            <a:ext uri="{BEBA8EAE-BF5A-486C-A8C5-ECC9F3942E4B}">
                              <a14:imgProps xmlns:a14="http://schemas.microsoft.com/office/drawing/2010/main">
                                <a14:imgLayer r:embed="rId11">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7195625" cy="1248964"/>
                        </a:xfrm>
                        <a:prstGeom prst="rect">
                          <a:avLst/>
                        </a:prstGeom>
                        <a:ln>
                          <a:noFill/>
                        </a:ln>
                        <a:effectLst>
                          <a:softEdge rad="317500"/>
                        </a:effectLst>
                      </pic:spPr>
                    </pic:pic>
                  </a:graphicData>
                </a:graphic>
                <wp14:sizeRelH relativeFrom="page">
                  <wp14:pctWidth>0</wp14:pctWidth>
                </wp14:sizeRelH>
                <wp14:sizeRelV relativeFrom="page">
                  <wp14:pctHeight>0</wp14:pctHeight>
                </wp14:sizeRelV>
              </wp:anchor>
            </w:drawing>
          </w:r>
          <w:r w:rsidR="00B05E7F">
            <w:br w:type="page"/>
          </w:r>
        </w:p>
      </w:sdtContent>
    </w:sdt>
    <w:p w:rsidR="00FF05BE" w:rsidRDefault="00FF05BE" w:rsidP="003C2A03">
      <w:pPr>
        <w:pStyle w:val="1"/>
        <w:numPr>
          <w:ilvl w:val="0"/>
          <w:numId w:val="0"/>
        </w:numPr>
        <w:ind w:left="567"/>
        <w:sectPr w:rsidR="00FF05BE" w:rsidSect="00B05E7F">
          <w:headerReference w:type="default" r:id="rId12"/>
          <w:headerReference w:type="first" r:id="rId13"/>
          <w:pgSz w:w="11906" w:h="16838"/>
          <w:pgMar w:top="1440" w:right="1800" w:bottom="1440" w:left="1800" w:header="851" w:footer="992" w:gutter="0"/>
          <w:pgNumType w:start="0"/>
          <w:cols w:space="425"/>
          <w:titlePg/>
          <w:docGrid w:type="lines" w:linePitch="312"/>
        </w:sectPr>
      </w:pPr>
    </w:p>
    <w:p w:rsidR="002654D7" w:rsidRPr="006E66E5" w:rsidRDefault="002654D7" w:rsidP="00F13D85">
      <w:pPr>
        <w:pStyle w:val="1"/>
        <w:numPr>
          <w:ilvl w:val="0"/>
          <w:numId w:val="0"/>
        </w:numPr>
        <w:ind w:left="567"/>
        <w:jc w:val="center"/>
      </w:pPr>
      <w:bookmarkStart w:id="0" w:name="_Toc21980158"/>
      <w:bookmarkStart w:id="1" w:name="_Toc21985441"/>
      <w:bookmarkStart w:id="2" w:name="_Toc21992464"/>
      <w:bookmarkStart w:id="3" w:name="_Toc21995024"/>
      <w:bookmarkStart w:id="4" w:name="_Toc21996033"/>
      <w:bookmarkStart w:id="5" w:name="_Toc22069912"/>
      <w:r w:rsidRPr="006E66E5">
        <w:rPr>
          <w:rFonts w:hint="eastAsia"/>
        </w:rPr>
        <w:lastRenderedPageBreak/>
        <w:t>摘要</w:t>
      </w:r>
      <w:bookmarkEnd w:id="0"/>
      <w:bookmarkEnd w:id="1"/>
      <w:bookmarkEnd w:id="2"/>
      <w:bookmarkEnd w:id="3"/>
      <w:bookmarkEnd w:id="4"/>
      <w:bookmarkEnd w:id="5"/>
    </w:p>
    <w:p w:rsidR="005E0AA4" w:rsidRDefault="000338A5" w:rsidP="008C797C">
      <w:pPr>
        <w:spacing w:line="360" w:lineRule="auto"/>
        <w:ind w:firstLineChars="200" w:firstLine="480"/>
      </w:pPr>
      <w:r>
        <w:t>随我</w:t>
      </w:r>
      <w:r>
        <w:rPr>
          <w:rFonts w:hint="eastAsia"/>
        </w:rPr>
        <w:t>国</w:t>
      </w:r>
      <w:r>
        <w:t>经济实力的提升</w:t>
      </w:r>
      <w:r>
        <w:rPr>
          <w:rFonts w:hint="eastAsia"/>
        </w:rPr>
        <w:t>和</w:t>
      </w:r>
      <w:r>
        <w:t>农业供给</w:t>
      </w:r>
      <w:proofErr w:type="gramStart"/>
      <w:r>
        <w:rPr>
          <w:rFonts w:hint="eastAsia"/>
        </w:rPr>
        <w:t>侧改革</w:t>
      </w:r>
      <w:proofErr w:type="gramEnd"/>
      <w:r>
        <w:rPr>
          <w:rFonts w:hint="eastAsia"/>
        </w:rPr>
        <w:t>的推进，国民生活质量提高，生鲜农产品市场需求进一步扩大。然而，生鲜农产品因其易腐烂变质、难保存的特点，故对比常温物流而言，冷链物流具有更高的潜在风险和发展价值</w:t>
      </w:r>
      <w:r w:rsidR="005E0AA4">
        <w:rPr>
          <w:rFonts w:hint="eastAsia"/>
        </w:rPr>
        <w:t>，其现存主要问题有：</w:t>
      </w:r>
    </w:p>
    <w:p w:rsidR="005E0AA4" w:rsidRDefault="005E0AA4" w:rsidP="008C797C">
      <w:pPr>
        <w:spacing w:line="360" w:lineRule="auto"/>
        <w:ind w:firstLineChars="200" w:firstLine="480"/>
      </w:pPr>
      <w:r>
        <w:rPr>
          <w:rFonts w:hint="eastAsia"/>
        </w:rPr>
        <w:t>1、市场需求得不到满足。人们对生活质量的需求日趋提高，但现有物流技术显然没有群众需求提高的那么迅速，从而导致了供不应求的市场情况。现有冷链物流主要针对</w:t>
      </w:r>
      <w:r w:rsidR="0063506F">
        <w:rPr>
          <w:rFonts w:hint="eastAsia"/>
        </w:rPr>
        <w:t>短距离</w:t>
      </w:r>
      <w:r>
        <w:rPr>
          <w:rFonts w:hint="eastAsia"/>
        </w:rPr>
        <w:t>生鲜产品运输</w:t>
      </w:r>
      <w:r w:rsidR="0063506F">
        <w:rPr>
          <w:rFonts w:hint="eastAsia"/>
        </w:rPr>
        <w:t>，易受地域、季节及自然灾害的影响。</w:t>
      </w:r>
    </w:p>
    <w:p w:rsidR="0063506F" w:rsidRDefault="0063506F" w:rsidP="008C797C">
      <w:pPr>
        <w:spacing w:line="360" w:lineRule="auto"/>
        <w:ind w:firstLineChars="200" w:firstLine="480"/>
      </w:pPr>
      <w:r>
        <w:rPr>
          <w:rFonts w:hint="eastAsia"/>
        </w:rPr>
        <w:t>2、</w:t>
      </w:r>
      <w:r w:rsidR="00E01697">
        <w:rPr>
          <w:rFonts w:hint="eastAsia"/>
        </w:rPr>
        <w:t>利润空间小，缺乏龙头企业</w:t>
      </w:r>
      <w:r>
        <w:rPr>
          <w:rFonts w:hint="eastAsia"/>
        </w:rPr>
        <w:t>。生鲜产品对运输要求极高，且对时间要求严格，要保证产品最佳品质就需要大量的成本投入，从而导致物流利益受限，投资风险增大，进一步约束了冷链物流的发展。</w:t>
      </w:r>
    </w:p>
    <w:p w:rsidR="0063506F" w:rsidRDefault="0063506F" w:rsidP="008C797C">
      <w:pPr>
        <w:spacing w:line="360" w:lineRule="auto"/>
        <w:ind w:firstLineChars="200" w:firstLine="480"/>
      </w:pPr>
      <w:r>
        <w:rPr>
          <w:rFonts w:hint="eastAsia"/>
        </w:rPr>
        <w:t>3、</w:t>
      </w:r>
      <w:r w:rsidR="00E01697">
        <w:rPr>
          <w:rFonts w:hint="eastAsia"/>
        </w:rPr>
        <w:t>基础设施不完善</w:t>
      </w:r>
      <w:r>
        <w:rPr>
          <w:rFonts w:hint="eastAsia"/>
        </w:rPr>
        <w:t>。由于缺乏专用物流节点及物流设备，无法实现生鲜产品的全程冷链运输，加之缺乏冷链运输经验，极易造成产品损坏。</w:t>
      </w:r>
    </w:p>
    <w:p w:rsidR="002154E6" w:rsidRDefault="0063506F" w:rsidP="008C797C">
      <w:pPr>
        <w:spacing w:line="360" w:lineRule="auto"/>
        <w:ind w:firstLineChars="200" w:firstLine="480"/>
      </w:pPr>
      <w:r>
        <w:rPr>
          <w:rFonts w:hint="eastAsia"/>
        </w:rPr>
        <w:t>以上在冷链物流中长期存在的问题，限制了其发展进步，也导致市场和消费者对其失去信心。</w:t>
      </w:r>
      <w:r w:rsidR="000338A5">
        <w:rPr>
          <w:rFonts w:hint="eastAsia"/>
        </w:rPr>
        <w:t>所以</w:t>
      </w:r>
      <w:r>
        <w:rPr>
          <w:rFonts w:hint="eastAsia"/>
        </w:rPr>
        <w:t>，</w:t>
      </w:r>
      <w:r w:rsidR="000338A5">
        <w:rPr>
          <w:rFonts w:hint="eastAsia"/>
        </w:rPr>
        <w:t>针对冷链物流开展进一步改进、创新设计将带来重要的经济意义</w:t>
      </w:r>
      <w:r>
        <w:rPr>
          <w:rFonts w:hint="eastAsia"/>
        </w:rPr>
        <w:t>，极大程度的提高社会满意度</w:t>
      </w:r>
      <w:r w:rsidR="000338A5">
        <w:rPr>
          <w:rFonts w:hint="eastAsia"/>
        </w:rPr>
        <w:t>。</w:t>
      </w:r>
    </w:p>
    <w:p w:rsidR="004E185E" w:rsidRPr="002154E6" w:rsidRDefault="0063506F" w:rsidP="008C797C">
      <w:pPr>
        <w:spacing w:line="360" w:lineRule="auto"/>
        <w:ind w:firstLineChars="200" w:firstLine="480"/>
      </w:pPr>
      <w:r>
        <w:rPr>
          <w:rFonts w:hint="eastAsia"/>
        </w:rPr>
        <w:t>同时，</w:t>
      </w:r>
      <w:proofErr w:type="gramStart"/>
      <w:r w:rsidR="000338A5">
        <w:rPr>
          <w:rFonts w:hint="eastAsia"/>
        </w:rPr>
        <w:t>凯</w:t>
      </w:r>
      <w:proofErr w:type="gramEnd"/>
      <w:r w:rsidR="000338A5">
        <w:rPr>
          <w:rFonts w:hint="eastAsia"/>
        </w:rPr>
        <w:t>达物流旗下寿康永乐</w:t>
      </w:r>
      <w:proofErr w:type="gramStart"/>
      <w:r w:rsidR="000338A5">
        <w:rPr>
          <w:rFonts w:hint="eastAsia"/>
        </w:rPr>
        <w:t>物流园</w:t>
      </w:r>
      <w:proofErr w:type="gramEnd"/>
      <w:r w:rsidR="000338A5">
        <w:rPr>
          <w:rFonts w:hint="eastAsia"/>
        </w:rPr>
        <w:t>作为十堰物流龙头骨干企业，</w:t>
      </w:r>
      <w:r w:rsidR="004E185E">
        <w:rPr>
          <w:rFonts w:hint="eastAsia"/>
        </w:rPr>
        <w:t>创建于2013年并发展至今，已经成为先进运输方式和技术创新的先行者，拥有</w:t>
      </w:r>
      <w:r w:rsidR="004E185E" w:rsidRPr="004E185E">
        <w:rPr>
          <w:rFonts w:hint="eastAsia"/>
        </w:rPr>
        <w:t>常温</w:t>
      </w:r>
      <w:proofErr w:type="gramStart"/>
      <w:r w:rsidR="004E185E" w:rsidRPr="004E185E">
        <w:rPr>
          <w:rFonts w:hint="eastAsia"/>
        </w:rPr>
        <w:t>库仓储面积</w:t>
      </w:r>
      <w:proofErr w:type="gramEnd"/>
      <w:r w:rsidR="004E185E" w:rsidRPr="004E185E">
        <w:t>3万平米，存放商品品项1万多个，年吞吐量近100</w:t>
      </w:r>
      <w:r w:rsidR="004E185E">
        <w:t>万吨</w:t>
      </w:r>
      <w:r w:rsidR="004E185E">
        <w:rPr>
          <w:rFonts w:hint="eastAsia"/>
        </w:rPr>
        <w:t>，</w:t>
      </w:r>
      <w:r w:rsidR="004E185E">
        <w:t>并</w:t>
      </w:r>
      <w:r w:rsidR="004E185E">
        <w:rPr>
          <w:rFonts w:hint="eastAsia"/>
        </w:rPr>
        <w:t>以发展城市配送为突破口，整合仓库、配送、农副产品加工资源，形成了辐射十堰地区四县一市</w:t>
      </w:r>
      <w:proofErr w:type="gramStart"/>
      <w:r w:rsidR="004E185E">
        <w:rPr>
          <w:rFonts w:hint="eastAsia"/>
        </w:rPr>
        <w:t>一</w:t>
      </w:r>
      <w:proofErr w:type="gramEnd"/>
      <w:r w:rsidR="004E185E">
        <w:rPr>
          <w:rFonts w:hint="eastAsia"/>
        </w:rPr>
        <w:t>林区、鄂西北、</w:t>
      </w:r>
      <w:proofErr w:type="gramStart"/>
      <w:r w:rsidR="004E185E">
        <w:rPr>
          <w:rFonts w:hint="eastAsia"/>
        </w:rPr>
        <w:t>川陕豫的</w:t>
      </w:r>
      <w:proofErr w:type="gramEnd"/>
      <w:r w:rsidR="004E185E">
        <w:rPr>
          <w:rFonts w:hint="eastAsia"/>
        </w:rPr>
        <w:t>循环配送物流体系。经过企业的数年经营，其在资金和销售市场上有着独特优势，但受困于传统物流的约束，其生产规模、订单供应、</w:t>
      </w:r>
      <w:r w:rsidR="005E0AA4">
        <w:rPr>
          <w:rFonts w:hint="eastAsia"/>
        </w:rPr>
        <w:t>物流运输、终端配送等物流系统项目难以得到有效突破，进而限制了企业规模的进一步发展壮大，对其物流系统的改进、创新设计已然成为必要之举。</w:t>
      </w:r>
    </w:p>
    <w:p w:rsidR="00F13D85" w:rsidRDefault="00F13D85" w:rsidP="003C2A03">
      <w:pPr>
        <w:pStyle w:val="1"/>
        <w:numPr>
          <w:ilvl w:val="0"/>
          <w:numId w:val="0"/>
        </w:numPr>
        <w:ind w:left="567"/>
      </w:pPr>
      <w:bookmarkStart w:id="6" w:name="_Toc21980159"/>
      <w:bookmarkStart w:id="7" w:name="_Toc21985442"/>
      <w:bookmarkStart w:id="8" w:name="_Toc21992465"/>
      <w:bookmarkStart w:id="9" w:name="_Toc21995025"/>
      <w:r>
        <w:br w:type="page"/>
      </w:r>
    </w:p>
    <w:p w:rsidR="002654D7" w:rsidRDefault="002654D7" w:rsidP="00F13D85">
      <w:pPr>
        <w:pStyle w:val="1"/>
        <w:numPr>
          <w:ilvl w:val="0"/>
          <w:numId w:val="0"/>
        </w:numPr>
        <w:ind w:left="567"/>
        <w:jc w:val="center"/>
      </w:pPr>
      <w:bookmarkStart w:id="10" w:name="_Toc21996034"/>
      <w:bookmarkStart w:id="11" w:name="_Toc22069913"/>
      <w:r w:rsidRPr="003C2A03">
        <w:rPr>
          <w:rFonts w:hint="eastAsia"/>
        </w:rPr>
        <w:lastRenderedPageBreak/>
        <w:t>团队</w:t>
      </w:r>
      <w:r w:rsidR="002154E6" w:rsidRPr="003C2A03">
        <w:rPr>
          <w:rFonts w:hint="eastAsia"/>
        </w:rPr>
        <w:t>简介</w:t>
      </w:r>
      <w:bookmarkEnd w:id="6"/>
      <w:bookmarkEnd w:id="7"/>
      <w:bookmarkEnd w:id="8"/>
      <w:bookmarkEnd w:id="9"/>
      <w:bookmarkEnd w:id="10"/>
      <w:bookmarkEnd w:id="11"/>
    </w:p>
    <w:p w:rsidR="0070446F" w:rsidRPr="0070446F" w:rsidRDefault="0070446F" w:rsidP="0070446F">
      <w:pPr>
        <w:spacing w:line="360" w:lineRule="auto"/>
        <w:ind w:firstLineChars="200" w:firstLine="482"/>
        <w:rPr>
          <w:b/>
        </w:rPr>
      </w:pPr>
      <w:r w:rsidRPr="0070446F">
        <w:rPr>
          <w:rFonts w:hint="eastAsia"/>
          <w:b/>
        </w:rPr>
        <w:t>团队名称：</w:t>
      </w:r>
      <w:proofErr w:type="gramStart"/>
      <w:r w:rsidRPr="0070446F">
        <w:rPr>
          <w:rFonts w:hint="eastAsia"/>
          <w:b/>
        </w:rPr>
        <w:t>云享物流</w:t>
      </w:r>
      <w:proofErr w:type="gramEnd"/>
    </w:p>
    <w:p w:rsidR="0070446F" w:rsidRPr="003C3D2C" w:rsidRDefault="0070446F" w:rsidP="003C3D2C">
      <w:pPr>
        <w:spacing w:line="360" w:lineRule="auto"/>
        <w:ind w:firstLineChars="200" w:firstLine="482"/>
        <w:rPr>
          <w:b/>
        </w:rPr>
      </w:pPr>
      <w:r w:rsidRPr="003C3D2C">
        <w:rPr>
          <w:rFonts w:hint="eastAsia"/>
          <w:b/>
        </w:rPr>
        <w:t>团队人员：</w:t>
      </w:r>
    </w:p>
    <w:p w:rsidR="0070446F" w:rsidRDefault="0070446F" w:rsidP="0070446F">
      <w:pPr>
        <w:spacing w:line="360" w:lineRule="auto"/>
        <w:ind w:firstLineChars="200" w:firstLine="480"/>
      </w:pPr>
      <w:r>
        <w:rPr>
          <w:rFonts w:hint="eastAsia"/>
        </w:rPr>
        <w:t>常光涛(20171040193)，来自</w:t>
      </w:r>
      <w:r w:rsidR="005C3554">
        <w:rPr>
          <w:rFonts w:hint="eastAsia"/>
        </w:rPr>
        <w:t>工商管理与旅游管理</w:t>
      </w:r>
      <w:r>
        <w:rPr>
          <w:rFonts w:hint="eastAsia"/>
        </w:rPr>
        <w:t>学院</w:t>
      </w:r>
      <w:r w:rsidR="005C3554">
        <w:rPr>
          <w:rFonts w:hint="eastAsia"/>
        </w:rPr>
        <w:t>20</w:t>
      </w:r>
      <w:r>
        <w:rPr>
          <w:rFonts w:hint="eastAsia"/>
        </w:rPr>
        <w:t>17级物流管理专业，具备系统化的物流管理知识体系，有多次多类型方案设计、优化经验，并曾近距离接触现代化物流仓储、信息、运输系统，对现代化物流系统建设有较深认识和理解，且具备较好的知识灵活应用并相结合使用的能力。负责方案设计统筹、内部优化、</w:t>
      </w:r>
      <w:r w:rsidR="007E3D5C">
        <w:rPr>
          <w:rFonts w:hint="eastAsia"/>
        </w:rPr>
        <w:t>仓库布局建模、</w:t>
      </w:r>
      <w:r>
        <w:rPr>
          <w:rFonts w:hint="eastAsia"/>
        </w:rPr>
        <w:t>整体协调改进工作。</w:t>
      </w:r>
    </w:p>
    <w:p w:rsidR="0070446F" w:rsidRDefault="0070446F" w:rsidP="0070446F">
      <w:pPr>
        <w:spacing w:line="360" w:lineRule="auto"/>
        <w:ind w:firstLineChars="200" w:firstLine="480"/>
      </w:pPr>
      <w:proofErr w:type="gramStart"/>
      <w:r>
        <w:rPr>
          <w:rFonts w:hint="eastAsia"/>
        </w:rPr>
        <w:t>周威宇</w:t>
      </w:r>
      <w:proofErr w:type="gramEnd"/>
      <w:r>
        <w:rPr>
          <w:rFonts w:hint="eastAsia"/>
        </w:rPr>
        <w:t>（20171040017），来自</w:t>
      </w:r>
      <w:r w:rsidR="005C3554">
        <w:rPr>
          <w:rFonts w:hint="eastAsia"/>
        </w:rPr>
        <w:t>工商管理与旅游管理学院2017级</w:t>
      </w:r>
      <w:r>
        <w:rPr>
          <w:rFonts w:hint="eastAsia"/>
        </w:rPr>
        <w:t>物流管理专业，具备专业的物流管理知识，具有发散式思维和创新意识，对物流体系具有较强的认知。负责外部优化内容的编写</w:t>
      </w:r>
    </w:p>
    <w:p w:rsidR="0070446F" w:rsidRDefault="0070446F" w:rsidP="0070446F">
      <w:pPr>
        <w:spacing w:line="360" w:lineRule="auto"/>
        <w:ind w:firstLineChars="200" w:firstLine="480"/>
      </w:pPr>
      <w:r>
        <w:rPr>
          <w:rFonts w:hint="eastAsia"/>
        </w:rPr>
        <w:t>陈薇 （20171030039），来自经济学院</w:t>
      </w:r>
      <w:r w:rsidR="005C3554">
        <w:rPr>
          <w:rFonts w:hint="eastAsia"/>
        </w:rPr>
        <w:t>20</w:t>
      </w:r>
      <w:r>
        <w:rPr>
          <w:rFonts w:hint="eastAsia"/>
        </w:rPr>
        <w:t>17级会计学专业，具备精细专业的经济领域知识，有较强的计算分析能力和逻辑思考能力。负责财务报表分析对比。</w:t>
      </w:r>
    </w:p>
    <w:p w:rsidR="0070446F" w:rsidRDefault="0070446F" w:rsidP="0070446F">
      <w:pPr>
        <w:spacing w:line="360" w:lineRule="auto"/>
        <w:ind w:firstLineChars="200" w:firstLine="480"/>
      </w:pPr>
      <w:r>
        <w:rPr>
          <w:rFonts w:hint="eastAsia"/>
        </w:rPr>
        <w:t>冯婉钰（20181060179），来自信息学院</w:t>
      </w:r>
      <w:r w:rsidR="005C3554">
        <w:rPr>
          <w:rFonts w:hint="eastAsia"/>
        </w:rPr>
        <w:t>20</w:t>
      </w:r>
      <w:r>
        <w:rPr>
          <w:rFonts w:hint="eastAsia"/>
        </w:rPr>
        <w:t>18级计算机科学与技术专业，具备科学的计算机知识和现代信息管理知识，擅长程序编写。负责编程，写算法，制作流程图和操作界面。</w:t>
      </w:r>
    </w:p>
    <w:p w:rsidR="002154E6" w:rsidRDefault="0070446F" w:rsidP="0070446F">
      <w:pPr>
        <w:spacing w:line="360" w:lineRule="auto"/>
        <w:ind w:firstLineChars="200" w:firstLine="480"/>
      </w:pPr>
      <w:r>
        <w:rPr>
          <w:rFonts w:hint="eastAsia"/>
        </w:rPr>
        <w:t>贺妍（20181100169），来自法学院</w:t>
      </w:r>
      <w:r w:rsidR="005C3554">
        <w:rPr>
          <w:rFonts w:hint="eastAsia"/>
        </w:rPr>
        <w:t>20</w:t>
      </w:r>
      <w:r>
        <w:rPr>
          <w:rFonts w:hint="eastAsia"/>
        </w:rPr>
        <w:t>18级法学专业，具备专业的法律知识，有很好的团队合作能力。负责配合团队协调组织，应急工作和权益保护工作。</w:t>
      </w:r>
    </w:p>
    <w:p w:rsidR="0070446F" w:rsidRPr="003C3D2C" w:rsidRDefault="0070446F" w:rsidP="003C3D2C">
      <w:pPr>
        <w:spacing w:line="360" w:lineRule="auto"/>
        <w:ind w:firstLineChars="200" w:firstLine="482"/>
        <w:rPr>
          <w:b/>
        </w:rPr>
      </w:pPr>
      <w:r w:rsidRPr="003C3D2C">
        <w:rPr>
          <w:rFonts w:hint="eastAsia"/>
          <w:b/>
        </w:rPr>
        <w:t>团队优势：</w:t>
      </w:r>
    </w:p>
    <w:p w:rsidR="00FF05BE" w:rsidRDefault="0070446F" w:rsidP="00F13D85">
      <w:pPr>
        <w:spacing w:line="360" w:lineRule="auto"/>
        <w:ind w:firstLineChars="200" w:firstLine="480"/>
      </w:pPr>
      <w:r>
        <w:rPr>
          <w:rFonts w:hint="eastAsia"/>
        </w:rPr>
        <w:t>“云享物流”综合多方面知识人员，结合不同个体特点和实践经历，有较强地发散性创新思维，对同一问题有多角度思考和解决办法</w:t>
      </w:r>
      <w:r w:rsidR="003C3D2C">
        <w:rPr>
          <w:rFonts w:hint="eastAsia"/>
        </w:rPr>
        <w:t>，同时具备专业知识和技能的支持，能在物流管理、信息系统设计方面取得较大突破。</w:t>
      </w:r>
    </w:p>
    <w:p w:rsidR="00F13D85" w:rsidRDefault="00F13D85" w:rsidP="00F13D85">
      <w:pPr>
        <w:pStyle w:val="1"/>
        <w:numPr>
          <w:ilvl w:val="0"/>
          <w:numId w:val="0"/>
        </w:numPr>
        <w:ind w:left="567"/>
        <w:sectPr w:rsidR="00F13D85" w:rsidSect="00613D33">
          <w:headerReference w:type="first" r:id="rId14"/>
          <w:footerReference w:type="first" r:id="rId15"/>
          <w:pgSz w:w="11906" w:h="16838"/>
          <w:pgMar w:top="1440" w:right="1800" w:bottom="1440" w:left="1800" w:header="851" w:footer="992" w:gutter="0"/>
          <w:pgNumType w:fmt="upperRoman" w:start="1"/>
          <w:cols w:space="425"/>
          <w:titlePg/>
          <w:docGrid w:type="lines" w:linePitch="312"/>
        </w:sectPr>
      </w:pPr>
      <w:bookmarkStart w:id="12" w:name="_Toc21980160"/>
      <w:bookmarkStart w:id="13" w:name="_Toc21985443"/>
      <w:bookmarkStart w:id="14" w:name="_Toc21992466"/>
      <w:bookmarkStart w:id="15" w:name="_Toc21995026"/>
    </w:p>
    <w:p w:rsidR="002654D7" w:rsidRDefault="002654D7" w:rsidP="00B66C6D">
      <w:pPr>
        <w:pStyle w:val="1"/>
        <w:numPr>
          <w:ilvl w:val="0"/>
          <w:numId w:val="0"/>
        </w:numPr>
        <w:ind w:left="567"/>
        <w:jc w:val="center"/>
      </w:pPr>
      <w:bookmarkStart w:id="16" w:name="_Toc21996035"/>
      <w:bookmarkStart w:id="17" w:name="_Toc22069914"/>
      <w:r w:rsidRPr="003C2A03">
        <w:lastRenderedPageBreak/>
        <w:t>目</w:t>
      </w:r>
      <w:r w:rsidR="00B66C6D">
        <w:rPr>
          <w:rFonts w:hint="eastAsia"/>
        </w:rPr>
        <w:t xml:space="preserve"> </w:t>
      </w:r>
      <w:r w:rsidRPr="003C2A03">
        <w:t>录</w:t>
      </w:r>
      <w:bookmarkEnd w:id="12"/>
      <w:bookmarkEnd w:id="13"/>
      <w:bookmarkEnd w:id="14"/>
      <w:bookmarkEnd w:id="15"/>
      <w:bookmarkEnd w:id="16"/>
      <w:bookmarkEnd w:id="17"/>
    </w:p>
    <w:p w:rsidR="002B71F7" w:rsidRPr="002B71F7" w:rsidRDefault="00B66C6D" w:rsidP="002B71F7">
      <w:pPr>
        <w:pStyle w:val="10"/>
        <w:tabs>
          <w:tab w:val="right" w:leader="dot" w:pos="8296"/>
        </w:tabs>
        <w:rPr>
          <w:rFonts w:ascii="宋体" w:hAnsi="宋体" w:cstheme="minorBidi"/>
          <w:b w:val="0"/>
          <w:bCs w:val="0"/>
          <w:caps w:val="0"/>
          <w:noProof/>
          <w:sz w:val="24"/>
          <w:szCs w:val="24"/>
        </w:rPr>
      </w:pPr>
      <w:r w:rsidRPr="002B71F7">
        <w:rPr>
          <w:rFonts w:ascii="宋体" w:hAnsi="宋体"/>
          <w:sz w:val="24"/>
          <w:szCs w:val="24"/>
        </w:rPr>
        <w:fldChar w:fldCharType="begin"/>
      </w:r>
      <w:r w:rsidRPr="002B71F7">
        <w:rPr>
          <w:rFonts w:ascii="宋体" w:hAnsi="宋体"/>
          <w:sz w:val="24"/>
          <w:szCs w:val="24"/>
        </w:rPr>
        <w:instrText xml:space="preserve"> TOC \o "1-4" \h \z \u </w:instrText>
      </w:r>
      <w:r w:rsidRPr="002B71F7">
        <w:rPr>
          <w:rFonts w:ascii="宋体" w:hAnsi="宋体"/>
          <w:sz w:val="24"/>
          <w:szCs w:val="24"/>
        </w:rPr>
        <w:fldChar w:fldCharType="separate"/>
      </w:r>
    </w:p>
    <w:p w:rsidR="002B71F7" w:rsidRPr="002B71F7" w:rsidRDefault="00FA616B">
      <w:pPr>
        <w:pStyle w:val="10"/>
        <w:tabs>
          <w:tab w:val="left" w:pos="720"/>
          <w:tab w:val="right" w:leader="dot" w:pos="8296"/>
        </w:tabs>
        <w:rPr>
          <w:rFonts w:ascii="宋体" w:hAnsi="宋体" w:cstheme="minorBidi"/>
          <w:b w:val="0"/>
          <w:bCs w:val="0"/>
          <w:caps w:val="0"/>
          <w:noProof/>
          <w:sz w:val="24"/>
          <w:szCs w:val="24"/>
        </w:rPr>
      </w:pPr>
      <w:hyperlink w:anchor="_Toc22069915" w:history="1">
        <w:r w:rsidR="002B71F7" w:rsidRPr="002B71F7">
          <w:rPr>
            <w:rStyle w:val="a8"/>
            <w:rFonts w:ascii="宋体" w:hAnsi="宋体" w:hint="eastAsia"/>
            <w:noProof/>
            <w:sz w:val="24"/>
            <w:szCs w:val="24"/>
          </w:rPr>
          <w:t>一、</w:t>
        </w:r>
        <w:r w:rsidR="002B71F7" w:rsidRPr="002B71F7">
          <w:rPr>
            <w:rFonts w:ascii="宋体" w:hAnsi="宋体" w:cstheme="minorBidi"/>
            <w:b w:val="0"/>
            <w:bCs w:val="0"/>
            <w:caps w:val="0"/>
            <w:noProof/>
            <w:sz w:val="24"/>
            <w:szCs w:val="24"/>
          </w:rPr>
          <w:tab/>
        </w:r>
        <w:r w:rsidR="002B71F7" w:rsidRPr="002B71F7">
          <w:rPr>
            <w:rStyle w:val="a8"/>
            <w:rFonts w:ascii="宋体" w:hAnsi="宋体" w:hint="eastAsia"/>
            <w:noProof/>
            <w:sz w:val="24"/>
            <w:szCs w:val="24"/>
          </w:rPr>
          <w:t>案例概述</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_Toc22069915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1</w:t>
        </w:r>
        <w:r w:rsidR="002B71F7" w:rsidRPr="002B71F7">
          <w:rPr>
            <w:rFonts w:ascii="宋体" w:hAnsi="宋体"/>
            <w:noProof/>
            <w:webHidden/>
            <w:sz w:val="24"/>
            <w:szCs w:val="24"/>
          </w:rPr>
          <w:fldChar w:fldCharType="end"/>
        </w:r>
      </w:hyperlink>
    </w:p>
    <w:p w:rsidR="002B71F7" w:rsidRPr="002B71F7" w:rsidRDefault="00FA616B">
      <w:pPr>
        <w:pStyle w:val="10"/>
        <w:tabs>
          <w:tab w:val="left" w:pos="720"/>
          <w:tab w:val="right" w:leader="dot" w:pos="8296"/>
        </w:tabs>
        <w:rPr>
          <w:rFonts w:ascii="宋体" w:hAnsi="宋体" w:cstheme="minorBidi"/>
          <w:b w:val="0"/>
          <w:bCs w:val="0"/>
          <w:caps w:val="0"/>
          <w:noProof/>
          <w:sz w:val="24"/>
          <w:szCs w:val="24"/>
        </w:rPr>
      </w:pPr>
      <w:hyperlink w:anchor="_Toc22069916" w:history="1">
        <w:r w:rsidR="002B71F7" w:rsidRPr="002B71F7">
          <w:rPr>
            <w:rStyle w:val="a8"/>
            <w:rFonts w:ascii="宋体" w:hAnsi="宋体" w:hint="eastAsia"/>
            <w:noProof/>
            <w:sz w:val="24"/>
            <w:szCs w:val="24"/>
          </w:rPr>
          <w:t>二、</w:t>
        </w:r>
        <w:r w:rsidR="002B71F7" w:rsidRPr="002B71F7">
          <w:rPr>
            <w:rFonts w:ascii="宋体" w:hAnsi="宋体" w:cstheme="minorBidi"/>
            <w:b w:val="0"/>
            <w:bCs w:val="0"/>
            <w:caps w:val="0"/>
            <w:noProof/>
            <w:sz w:val="24"/>
            <w:szCs w:val="24"/>
          </w:rPr>
          <w:tab/>
        </w:r>
        <w:r w:rsidR="002B71F7" w:rsidRPr="002B71F7">
          <w:rPr>
            <w:rStyle w:val="a8"/>
            <w:rFonts w:ascii="宋体" w:hAnsi="宋体" w:hint="eastAsia"/>
            <w:noProof/>
            <w:sz w:val="24"/>
            <w:szCs w:val="24"/>
          </w:rPr>
          <w:t>企业物流状况</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_Toc22069916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1</w:t>
        </w:r>
        <w:r w:rsidR="002B71F7" w:rsidRPr="002B71F7">
          <w:rPr>
            <w:rFonts w:ascii="宋体" w:hAnsi="宋体"/>
            <w:noProof/>
            <w:webHidden/>
            <w:sz w:val="24"/>
            <w:szCs w:val="24"/>
          </w:rPr>
          <w:fldChar w:fldCharType="end"/>
        </w:r>
      </w:hyperlink>
    </w:p>
    <w:p w:rsidR="002B71F7" w:rsidRPr="002B71F7" w:rsidRDefault="00FA616B">
      <w:pPr>
        <w:pStyle w:val="20"/>
        <w:tabs>
          <w:tab w:val="left" w:pos="1200"/>
          <w:tab w:val="right" w:leader="dot" w:pos="8296"/>
        </w:tabs>
        <w:rPr>
          <w:rFonts w:ascii="宋体" w:hAnsi="宋体" w:cstheme="minorBidi"/>
          <w:smallCaps w:val="0"/>
          <w:noProof/>
          <w:sz w:val="24"/>
          <w:szCs w:val="24"/>
        </w:rPr>
      </w:pPr>
      <w:hyperlink w:anchor="_Toc22069917" w:history="1">
        <w:r w:rsidR="002B71F7" w:rsidRPr="002B71F7">
          <w:rPr>
            <w:rStyle w:val="a8"/>
            <w:rFonts w:ascii="宋体" w:hAnsi="宋体" w:hint="eastAsia"/>
            <w:noProof/>
            <w:sz w:val="24"/>
            <w:szCs w:val="24"/>
          </w:rPr>
          <w:t>（一）</w:t>
        </w:r>
        <w:r w:rsidR="002B71F7" w:rsidRPr="002B71F7">
          <w:rPr>
            <w:rFonts w:ascii="宋体" w:hAnsi="宋体" w:cstheme="minorBidi"/>
            <w:smallCaps w:val="0"/>
            <w:noProof/>
            <w:sz w:val="24"/>
            <w:szCs w:val="24"/>
          </w:rPr>
          <w:tab/>
        </w:r>
        <w:r w:rsidR="002B71F7" w:rsidRPr="002B71F7">
          <w:rPr>
            <w:rStyle w:val="a8"/>
            <w:rFonts w:ascii="宋体" w:hAnsi="宋体" w:hint="eastAsia"/>
            <w:noProof/>
            <w:sz w:val="24"/>
            <w:szCs w:val="24"/>
          </w:rPr>
          <w:t>设施规模</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_Toc22069917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1</w:t>
        </w:r>
        <w:r w:rsidR="002B71F7" w:rsidRPr="002B71F7">
          <w:rPr>
            <w:rFonts w:ascii="宋体" w:hAnsi="宋体"/>
            <w:noProof/>
            <w:webHidden/>
            <w:sz w:val="24"/>
            <w:szCs w:val="24"/>
          </w:rPr>
          <w:fldChar w:fldCharType="end"/>
        </w:r>
      </w:hyperlink>
    </w:p>
    <w:p w:rsidR="002B71F7" w:rsidRPr="002B71F7" w:rsidRDefault="00FA616B">
      <w:pPr>
        <w:pStyle w:val="20"/>
        <w:tabs>
          <w:tab w:val="left" w:pos="1200"/>
          <w:tab w:val="right" w:leader="dot" w:pos="8296"/>
        </w:tabs>
        <w:rPr>
          <w:rFonts w:ascii="宋体" w:hAnsi="宋体" w:cstheme="minorBidi"/>
          <w:smallCaps w:val="0"/>
          <w:noProof/>
          <w:sz w:val="24"/>
          <w:szCs w:val="24"/>
        </w:rPr>
      </w:pPr>
      <w:hyperlink w:anchor="_Toc22069918" w:history="1">
        <w:r w:rsidR="002B71F7" w:rsidRPr="002B71F7">
          <w:rPr>
            <w:rStyle w:val="a8"/>
            <w:rFonts w:ascii="宋体" w:hAnsi="宋体" w:hint="eastAsia"/>
            <w:noProof/>
            <w:sz w:val="24"/>
            <w:szCs w:val="24"/>
          </w:rPr>
          <w:t>（二）</w:t>
        </w:r>
        <w:r w:rsidR="002B71F7" w:rsidRPr="002B71F7">
          <w:rPr>
            <w:rFonts w:ascii="宋体" w:hAnsi="宋体" w:cstheme="minorBidi"/>
            <w:smallCaps w:val="0"/>
            <w:noProof/>
            <w:sz w:val="24"/>
            <w:szCs w:val="24"/>
          </w:rPr>
          <w:tab/>
        </w:r>
        <w:r w:rsidR="002B71F7" w:rsidRPr="002B71F7">
          <w:rPr>
            <w:rStyle w:val="a8"/>
            <w:rFonts w:ascii="宋体" w:hAnsi="宋体" w:hint="eastAsia"/>
            <w:noProof/>
            <w:sz w:val="24"/>
            <w:szCs w:val="24"/>
          </w:rPr>
          <w:t>经营模式</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_Toc22069918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1</w:t>
        </w:r>
        <w:r w:rsidR="002B71F7" w:rsidRPr="002B71F7">
          <w:rPr>
            <w:rFonts w:ascii="宋体" w:hAnsi="宋体"/>
            <w:noProof/>
            <w:webHidden/>
            <w:sz w:val="24"/>
            <w:szCs w:val="24"/>
          </w:rPr>
          <w:fldChar w:fldCharType="end"/>
        </w:r>
      </w:hyperlink>
    </w:p>
    <w:p w:rsidR="002B71F7" w:rsidRPr="002B71F7" w:rsidRDefault="00FA616B">
      <w:pPr>
        <w:pStyle w:val="20"/>
        <w:tabs>
          <w:tab w:val="left" w:pos="1200"/>
          <w:tab w:val="right" w:leader="dot" w:pos="8296"/>
        </w:tabs>
        <w:rPr>
          <w:rFonts w:ascii="宋体" w:hAnsi="宋体" w:cstheme="minorBidi"/>
          <w:smallCaps w:val="0"/>
          <w:noProof/>
          <w:sz w:val="24"/>
          <w:szCs w:val="24"/>
        </w:rPr>
      </w:pPr>
      <w:hyperlink w:anchor="_Toc22069919" w:history="1">
        <w:r w:rsidR="002B71F7" w:rsidRPr="002B71F7">
          <w:rPr>
            <w:rStyle w:val="a8"/>
            <w:rFonts w:ascii="宋体" w:hAnsi="宋体" w:hint="eastAsia"/>
            <w:noProof/>
            <w:sz w:val="24"/>
            <w:szCs w:val="24"/>
          </w:rPr>
          <w:t>（三）</w:t>
        </w:r>
        <w:r w:rsidR="002B71F7" w:rsidRPr="002B71F7">
          <w:rPr>
            <w:rFonts w:ascii="宋体" w:hAnsi="宋体" w:cstheme="minorBidi"/>
            <w:smallCaps w:val="0"/>
            <w:noProof/>
            <w:sz w:val="24"/>
            <w:szCs w:val="24"/>
          </w:rPr>
          <w:tab/>
        </w:r>
        <w:r w:rsidR="002B71F7" w:rsidRPr="002B71F7">
          <w:rPr>
            <w:rStyle w:val="a8"/>
            <w:rFonts w:ascii="宋体" w:hAnsi="宋体" w:hint="eastAsia"/>
            <w:noProof/>
            <w:sz w:val="24"/>
            <w:szCs w:val="24"/>
          </w:rPr>
          <w:t>服务加工能力</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_Toc22069919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2</w:t>
        </w:r>
        <w:r w:rsidR="002B71F7" w:rsidRPr="002B71F7">
          <w:rPr>
            <w:rFonts w:ascii="宋体" w:hAnsi="宋体"/>
            <w:noProof/>
            <w:webHidden/>
            <w:sz w:val="24"/>
            <w:szCs w:val="24"/>
          </w:rPr>
          <w:fldChar w:fldCharType="end"/>
        </w:r>
      </w:hyperlink>
    </w:p>
    <w:p w:rsidR="002B71F7" w:rsidRPr="002B71F7" w:rsidRDefault="00FA616B">
      <w:pPr>
        <w:pStyle w:val="20"/>
        <w:tabs>
          <w:tab w:val="left" w:pos="1200"/>
          <w:tab w:val="right" w:leader="dot" w:pos="8296"/>
        </w:tabs>
        <w:rPr>
          <w:rFonts w:ascii="宋体" w:hAnsi="宋体" w:cstheme="minorBidi"/>
          <w:smallCaps w:val="0"/>
          <w:noProof/>
          <w:sz w:val="24"/>
          <w:szCs w:val="24"/>
        </w:rPr>
      </w:pPr>
      <w:hyperlink w:anchor="_Toc22069920" w:history="1">
        <w:r w:rsidR="002B71F7" w:rsidRPr="002B71F7">
          <w:rPr>
            <w:rStyle w:val="a8"/>
            <w:rFonts w:ascii="宋体" w:hAnsi="宋体" w:hint="eastAsia"/>
            <w:noProof/>
            <w:sz w:val="24"/>
            <w:szCs w:val="24"/>
          </w:rPr>
          <w:t>（四）</w:t>
        </w:r>
        <w:r w:rsidR="002B71F7" w:rsidRPr="002B71F7">
          <w:rPr>
            <w:rFonts w:ascii="宋体" w:hAnsi="宋体" w:cstheme="minorBidi"/>
            <w:smallCaps w:val="0"/>
            <w:noProof/>
            <w:sz w:val="24"/>
            <w:szCs w:val="24"/>
          </w:rPr>
          <w:tab/>
        </w:r>
        <w:r w:rsidR="002B71F7" w:rsidRPr="002B71F7">
          <w:rPr>
            <w:rStyle w:val="a8"/>
            <w:rFonts w:ascii="宋体" w:hAnsi="宋体" w:hint="eastAsia"/>
            <w:noProof/>
            <w:sz w:val="24"/>
            <w:szCs w:val="24"/>
          </w:rPr>
          <w:t>冷链物流服务水平</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_Toc22069920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2</w:t>
        </w:r>
        <w:r w:rsidR="002B71F7" w:rsidRPr="002B71F7">
          <w:rPr>
            <w:rFonts w:ascii="宋体" w:hAnsi="宋体"/>
            <w:noProof/>
            <w:webHidden/>
            <w:sz w:val="24"/>
            <w:szCs w:val="24"/>
          </w:rPr>
          <w:fldChar w:fldCharType="end"/>
        </w:r>
      </w:hyperlink>
    </w:p>
    <w:p w:rsidR="002B71F7" w:rsidRPr="002B71F7" w:rsidRDefault="00FA616B">
      <w:pPr>
        <w:pStyle w:val="10"/>
        <w:tabs>
          <w:tab w:val="left" w:pos="720"/>
          <w:tab w:val="right" w:leader="dot" w:pos="8296"/>
        </w:tabs>
        <w:rPr>
          <w:rFonts w:ascii="宋体" w:hAnsi="宋体" w:cstheme="minorBidi"/>
          <w:b w:val="0"/>
          <w:bCs w:val="0"/>
          <w:caps w:val="0"/>
          <w:noProof/>
          <w:sz w:val="24"/>
          <w:szCs w:val="24"/>
        </w:rPr>
      </w:pPr>
      <w:hyperlink w:anchor="_Toc22069921" w:history="1">
        <w:r w:rsidR="002B71F7" w:rsidRPr="002B71F7">
          <w:rPr>
            <w:rStyle w:val="a8"/>
            <w:rFonts w:ascii="宋体" w:hAnsi="宋体" w:hint="eastAsia"/>
            <w:noProof/>
            <w:sz w:val="24"/>
            <w:szCs w:val="24"/>
          </w:rPr>
          <w:t>三、</w:t>
        </w:r>
        <w:r w:rsidR="002B71F7" w:rsidRPr="002B71F7">
          <w:rPr>
            <w:rFonts w:ascii="宋体" w:hAnsi="宋体" w:cstheme="minorBidi"/>
            <w:b w:val="0"/>
            <w:bCs w:val="0"/>
            <w:caps w:val="0"/>
            <w:noProof/>
            <w:sz w:val="24"/>
            <w:szCs w:val="24"/>
          </w:rPr>
          <w:tab/>
        </w:r>
        <w:r w:rsidR="002B71F7" w:rsidRPr="002B71F7">
          <w:rPr>
            <w:rStyle w:val="a8"/>
            <w:rFonts w:ascii="宋体" w:hAnsi="宋体" w:hint="eastAsia"/>
            <w:noProof/>
            <w:sz w:val="24"/>
            <w:szCs w:val="24"/>
          </w:rPr>
          <w:t>方案意义</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_Toc22069921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2</w:t>
        </w:r>
        <w:r w:rsidR="002B71F7" w:rsidRPr="002B71F7">
          <w:rPr>
            <w:rFonts w:ascii="宋体" w:hAnsi="宋体"/>
            <w:noProof/>
            <w:webHidden/>
            <w:sz w:val="24"/>
            <w:szCs w:val="24"/>
          </w:rPr>
          <w:fldChar w:fldCharType="end"/>
        </w:r>
      </w:hyperlink>
    </w:p>
    <w:p w:rsidR="002B71F7" w:rsidRPr="002B71F7" w:rsidRDefault="00FA616B">
      <w:pPr>
        <w:pStyle w:val="10"/>
        <w:tabs>
          <w:tab w:val="left" w:pos="720"/>
          <w:tab w:val="right" w:leader="dot" w:pos="8296"/>
        </w:tabs>
        <w:rPr>
          <w:rFonts w:ascii="宋体" w:hAnsi="宋体" w:cstheme="minorBidi"/>
          <w:b w:val="0"/>
          <w:bCs w:val="0"/>
          <w:caps w:val="0"/>
          <w:noProof/>
          <w:sz w:val="24"/>
          <w:szCs w:val="24"/>
        </w:rPr>
      </w:pPr>
      <w:hyperlink w:anchor="_Toc22069922" w:history="1">
        <w:r w:rsidR="002B71F7" w:rsidRPr="002B71F7">
          <w:rPr>
            <w:rStyle w:val="a8"/>
            <w:rFonts w:ascii="宋体" w:hAnsi="宋体" w:hint="eastAsia"/>
            <w:noProof/>
            <w:sz w:val="24"/>
            <w:szCs w:val="24"/>
          </w:rPr>
          <w:t>四、</w:t>
        </w:r>
        <w:r w:rsidR="002B71F7" w:rsidRPr="002B71F7">
          <w:rPr>
            <w:rFonts w:ascii="宋体" w:hAnsi="宋体" w:cstheme="minorBidi"/>
            <w:b w:val="0"/>
            <w:bCs w:val="0"/>
            <w:caps w:val="0"/>
            <w:noProof/>
            <w:sz w:val="24"/>
            <w:szCs w:val="24"/>
          </w:rPr>
          <w:tab/>
        </w:r>
        <w:r w:rsidR="002B71F7" w:rsidRPr="002B71F7">
          <w:rPr>
            <w:rStyle w:val="a8"/>
            <w:rFonts w:ascii="宋体" w:hAnsi="宋体" w:hint="eastAsia"/>
            <w:noProof/>
            <w:sz w:val="24"/>
            <w:szCs w:val="24"/>
          </w:rPr>
          <w:t>方案设计</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_Toc22069922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3</w:t>
        </w:r>
        <w:r w:rsidR="002B71F7" w:rsidRPr="002B71F7">
          <w:rPr>
            <w:rFonts w:ascii="宋体" w:hAnsi="宋体"/>
            <w:noProof/>
            <w:webHidden/>
            <w:sz w:val="24"/>
            <w:szCs w:val="24"/>
          </w:rPr>
          <w:fldChar w:fldCharType="end"/>
        </w:r>
      </w:hyperlink>
    </w:p>
    <w:p w:rsidR="002B71F7" w:rsidRPr="002B71F7" w:rsidRDefault="00FA616B">
      <w:pPr>
        <w:pStyle w:val="20"/>
        <w:tabs>
          <w:tab w:val="left" w:pos="1200"/>
          <w:tab w:val="right" w:leader="dot" w:pos="8296"/>
        </w:tabs>
        <w:rPr>
          <w:rFonts w:ascii="宋体" w:hAnsi="宋体" w:cstheme="minorBidi"/>
          <w:smallCaps w:val="0"/>
          <w:noProof/>
          <w:sz w:val="24"/>
          <w:szCs w:val="24"/>
        </w:rPr>
      </w:pPr>
      <w:hyperlink w:anchor="_Toc22069923" w:history="1">
        <w:r w:rsidR="002B71F7" w:rsidRPr="002B71F7">
          <w:rPr>
            <w:rStyle w:val="a8"/>
            <w:rFonts w:ascii="宋体" w:hAnsi="宋体" w:hint="eastAsia"/>
            <w:noProof/>
            <w:sz w:val="24"/>
            <w:szCs w:val="24"/>
          </w:rPr>
          <w:t>（一）</w:t>
        </w:r>
        <w:r w:rsidR="002B71F7" w:rsidRPr="002B71F7">
          <w:rPr>
            <w:rFonts w:ascii="宋体" w:hAnsi="宋体" w:cstheme="minorBidi"/>
            <w:smallCaps w:val="0"/>
            <w:noProof/>
            <w:sz w:val="24"/>
            <w:szCs w:val="24"/>
          </w:rPr>
          <w:tab/>
        </w:r>
        <w:r w:rsidR="002B71F7" w:rsidRPr="002B71F7">
          <w:rPr>
            <w:rStyle w:val="a8"/>
            <w:rFonts w:ascii="宋体" w:hAnsi="宋体" w:hint="eastAsia"/>
            <w:noProof/>
            <w:sz w:val="24"/>
            <w:szCs w:val="24"/>
          </w:rPr>
          <w:t>战略改进</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_Toc22069923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3</w:t>
        </w:r>
        <w:r w:rsidR="002B71F7" w:rsidRPr="002B71F7">
          <w:rPr>
            <w:rFonts w:ascii="宋体" w:hAnsi="宋体"/>
            <w:noProof/>
            <w:webHidden/>
            <w:sz w:val="24"/>
            <w:szCs w:val="24"/>
          </w:rPr>
          <w:fldChar w:fldCharType="end"/>
        </w:r>
      </w:hyperlink>
    </w:p>
    <w:p w:rsidR="002B71F7" w:rsidRPr="002B71F7" w:rsidRDefault="00FA616B">
      <w:pPr>
        <w:pStyle w:val="30"/>
        <w:rPr>
          <w:rFonts w:ascii="宋体" w:hAnsi="宋体" w:cstheme="minorBidi"/>
          <w:iCs w:val="0"/>
          <w:sz w:val="24"/>
          <w:szCs w:val="24"/>
        </w:rPr>
      </w:pPr>
      <w:hyperlink w:anchor="_Toc22069924" w:history="1">
        <w:r w:rsidR="002B71F7" w:rsidRPr="002B71F7">
          <w:rPr>
            <w:rStyle w:val="a8"/>
            <w:rFonts w:ascii="宋体" w:hAnsi="宋体"/>
            <w:sz w:val="24"/>
            <w:szCs w:val="24"/>
          </w:rPr>
          <w:t>4.1.1</w:t>
        </w:r>
        <w:r w:rsidR="002B71F7" w:rsidRPr="002B71F7">
          <w:rPr>
            <w:rFonts w:ascii="宋体" w:hAnsi="宋体" w:cstheme="minorBidi"/>
            <w:iCs w:val="0"/>
            <w:sz w:val="24"/>
            <w:szCs w:val="24"/>
          </w:rPr>
          <w:tab/>
        </w:r>
        <w:r w:rsidR="002B71F7" w:rsidRPr="002B71F7">
          <w:rPr>
            <w:rStyle w:val="a8"/>
            <w:rFonts w:ascii="宋体" w:hAnsi="宋体" w:hint="eastAsia"/>
            <w:sz w:val="24"/>
            <w:szCs w:val="24"/>
          </w:rPr>
          <w:t>原战略定位：</w:t>
        </w:r>
        <w:r w:rsidR="002B71F7" w:rsidRPr="002B71F7">
          <w:rPr>
            <w:rFonts w:ascii="宋体" w:hAnsi="宋体"/>
            <w:webHidden/>
            <w:sz w:val="24"/>
            <w:szCs w:val="24"/>
          </w:rPr>
          <w:tab/>
        </w:r>
        <w:r w:rsidR="002B71F7" w:rsidRPr="002B71F7">
          <w:rPr>
            <w:rFonts w:ascii="宋体" w:hAnsi="宋体"/>
            <w:webHidden/>
            <w:sz w:val="24"/>
            <w:szCs w:val="24"/>
          </w:rPr>
          <w:fldChar w:fldCharType="begin"/>
        </w:r>
        <w:r w:rsidR="002B71F7" w:rsidRPr="002B71F7">
          <w:rPr>
            <w:rFonts w:ascii="宋体" w:hAnsi="宋体"/>
            <w:webHidden/>
            <w:sz w:val="24"/>
            <w:szCs w:val="24"/>
          </w:rPr>
          <w:instrText xml:space="preserve"> PAGEREF _Toc22069924 \h </w:instrText>
        </w:r>
        <w:r w:rsidR="002B71F7" w:rsidRPr="002B71F7">
          <w:rPr>
            <w:rFonts w:ascii="宋体" w:hAnsi="宋体"/>
            <w:webHidden/>
            <w:sz w:val="24"/>
            <w:szCs w:val="24"/>
          </w:rPr>
        </w:r>
        <w:r w:rsidR="002B71F7" w:rsidRPr="002B71F7">
          <w:rPr>
            <w:rFonts w:ascii="宋体" w:hAnsi="宋体"/>
            <w:webHidden/>
            <w:sz w:val="24"/>
            <w:szCs w:val="24"/>
          </w:rPr>
          <w:fldChar w:fldCharType="separate"/>
        </w:r>
        <w:r w:rsidR="002B71F7">
          <w:rPr>
            <w:rFonts w:ascii="宋体" w:hAnsi="宋体"/>
            <w:webHidden/>
            <w:sz w:val="24"/>
            <w:szCs w:val="24"/>
          </w:rPr>
          <w:t>3</w:t>
        </w:r>
        <w:r w:rsidR="002B71F7" w:rsidRPr="002B71F7">
          <w:rPr>
            <w:rFonts w:ascii="宋体" w:hAnsi="宋体"/>
            <w:webHidden/>
            <w:sz w:val="24"/>
            <w:szCs w:val="24"/>
          </w:rPr>
          <w:fldChar w:fldCharType="end"/>
        </w:r>
      </w:hyperlink>
    </w:p>
    <w:p w:rsidR="002B71F7" w:rsidRPr="002B71F7" w:rsidRDefault="00FA616B">
      <w:pPr>
        <w:pStyle w:val="30"/>
        <w:rPr>
          <w:rFonts w:ascii="宋体" w:hAnsi="宋体" w:cstheme="minorBidi"/>
          <w:iCs w:val="0"/>
          <w:sz w:val="24"/>
          <w:szCs w:val="24"/>
        </w:rPr>
      </w:pPr>
      <w:hyperlink w:anchor="_Toc22069925" w:history="1">
        <w:r w:rsidR="002B71F7" w:rsidRPr="002B71F7">
          <w:rPr>
            <w:rStyle w:val="a8"/>
            <w:rFonts w:ascii="宋体" w:hAnsi="宋体"/>
            <w:sz w:val="24"/>
            <w:szCs w:val="24"/>
          </w:rPr>
          <w:t>4.1.2</w:t>
        </w:r>
        <w:r w:rsidR="002B71F7" w:rsidRPr="002B71F7">
          <w:rPr>
            <w:rFonts w:ascii="宋体" w:hAnsi="宋体" w:cstheme="minorBidi"/>
            <w:iCs w:val="0"/>
            <w:sz w:val="24"/>
            <w:szCs w:val="24"/>
          </w:rPr>
          <w:tab/>
        </w:r>
        <w:r w:rsidR="002B71F7" w:rsidRPr="002B71F7">
          <w:rPr>
            <w:rStyle w:val="a8"/>
            <w:rFonts w:ascii="宋体" w:hAnsi="宋体" w:hint="eastAsia"/>
            <w:sz w:val="24"/>
            <w:szCs w:val="24"/>
          </w:rPr>
          <w:t>战略改进</w:t>
        </w:r>
        <w:r w:rsidR="002B71F7" w:rsidRPr="002B71F7">
          <w:rPr>
            <w:rFonts w:ascii="宋体" w:hAnsi="宋体"/>
            <w:webHidden/>
            <w:sz w:val="24"/>
            <w:szCs w:val="24"/>
          </w:rPr>
          <w:tab/>
        </w:r>
        <w:r w:rsidR="002B71F7" w:rsidRPr="002B71F7">
          <w:rPr>
            <w:rFonts w:ascii="宋体" w:hAnsi="宋体"/>
            <w:webHidden/>
            <w:sz w:val="24"/>
            <w:szCs w:val="24"/>
          </w:rPr>
          <w:fldChar w:fldCharType="begin"/>
        </w:r>
        <w:r w:rsidR="002B71F7" w:rsidRPr="002B71F7">
          <w:rPr>
            <w:rFonts w:ascii="宋体" w:hAnsi="宋体"/>
            <w:webHidden/>
            <w:sz w:val="24"/>
            <w:szCs w:val="24"/>
          </w:rPr>
          <w:instrText xml:space="preserve"> PAGEREF _Toc22069925 \h </w:instrText>
        </w:r>
        <w:r w:rsidR="002B71F7" w:rsidRPr="002B71F7">
          <w:rPr>
            <w:rFonts w:ascii="宋体" w:hAnsi="宋体"/>
            <w:webHidden/>
            <w:sz w:val="24"/>
            <w:szCs w:val="24"/>
          </w:rPr>
        </w:r>
        <w:r w:rsidR="002B71F7" w:rsidRPr="002B71F7">
          <w:rPr>
            <w:rFonts w:ascii="宋体" w:hAnsi="宋体"/>
            <w:webHidden/>
            <w:sz w:val="24"/>
            <w:szCs w:val="24"/>
          </w:rPr>
          <w:fldChar w:fldCharType="separate"/>
        </w:r>
        <w:r w:rsidR="002B71F7">
          <w:rPr>
            <w:rFonts w:ascii="宋体" w:hAnsi="宋体"/>
            <w:webHidden/>
            <w:sz w:val="24"/>
            <w:szCs w:val="24"/>
          </w:rPr>
          <w:t>3</w:t>
        </w:r>
        <w:r w:rsidR="002B71F7" w:rsidRPr="002B71F7">
          <w:rPr>
            <w:rFonts w:ascii="宋体" w:hAnsi="宋体"/>
            <w:webHidden/>
            <w:sz w:val="24"/>
            <w:szCs w:val="24"/>
          </w:rPr>
          <w:fldChar w:fldCharType="end"/>
        </w:r>
      </w:hyperlink>
    </w:p>
    <w:p w:rsidR="002B71F7" w:rsidRPr="002B71F7" w:rsidRDefault="00FA616B">
      <w:pPr>
        <w:pStyle w:val="20"/>
        <w:tabs>
          <w:tab w:val="left" w:pos="1200"/>
          <w:tab w:val="right" w:leader="dot" w:pos="8296"/>
        </w:tabs>
        <w:rPr>
          <w:rFonts w:ascii="宋体" w:hAnsi="宋体" w:cstheme="minorBidi"/>
          <w:smallCaps w:val="0"/>
          <w:noProof/>
          <w:sz w:val="24"/>
          <w:szCs w:val="24"/>
        </w:rPr>
      </w:pPr>
      <w:hyperlink w:anchor="_Toc22069926" w:history="1">
        <w:r w:rsidR="002B71F7" w:rsidRPr="002B71F7">
          <w:rPr>
            <w:rStyle w:val="a8"/>
            <w:rFonts w:ascii="宋体" w:hAnsi="宋体" w:hint="eastAsia"/>
            <w:noProof/>
            <w:sz w:val="24"/>
            <w:szCs w:val="24"/>
          </w:rPr>
          <w:t>（二）</w:t>
        </w:r>
        <w:r w:rsidR="002B71F7" w:rsidRPr="002B71F7">
          <w:rPr>
            <w:rFonts w:ascii="宋体" w:hAnsi="宋体" w:cstheme="minorBidi"/>
            <w:smallCaps w:val="0"/>
            <w:noProof/>
            <w:sz w:val="24"/>
            <w:szCs w:val="24"/>
          </w:rPr>
          <w:tab/>
        </w:r>
        <w:r w:rsidR="002B71F7" w:rsidRPr="002B71F7">
          <w:rPr>
            <w:rStyle w:val="a8"/>
            <w:rFonts w:ascii="宋体" w:hAnsi="宋体" w:hint="eastAsia"/>
            <w:noProof/>
            <w:sz w:val="24"/>
            <w:szCs w:val="24"/>
          </w:rPr>
          <w:t>内部改进</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_Toc22069926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3</w:t>
        </w:r>
        <w:r w:rsidR="002B71F7" w:rsidRPr="002B71F7">
          <w:rPr>
            <w:rFonts w:ascii="宋体" w:hAnsi="宋体"/>
            <w:noProof/>
            <w:webHidden/>
            <w:sz w:val="24"/>
            <w:szCs w:val="24"/>
          </w:rPr>
          <w:fldChar w:fldCharType="end"/>
        </w:r>
      </w:hyperlink>
    </w:p>
    <w:p w:rsidR="002B71F7" w:rsidRPr="002B71F7" w:rsidRDefault="00FA616B">
      <w:pPr>
        <w:pStyle w:val="30"/>
        <w:rPr>
          <w:rFonts w:ascii="宋体" w:hAnsi="宋体" w:cstheme="minorBidi"/>
          <w:iCs w:val="0"/>
          <w:sz w:val="24"/>
          <w:szCs w:val="24"/>
        </w:rPr>
      </w:pPr>
      <w:hyperlink w:anchor="_Toc22069927" w:history="1">
        <w:r w:rsidR="002B71F7" w:rsidRPr="002B71F7">
          <w:rPr>
            <w:rStyle w:val="a8"/>
            <w:rFonts w:ascii="宋体" w:hAnsi="宋体"/>
            <w:sz w:val="24"/>
            <w:szCs w:val="24"/>
          </w:rPr>
          <w:t>4.2.1</w:t>
        </w:r>
        <w:r w:rsidR="002B71F7" w:rsidRPr="002B71F7">
          <w:rPr>
            <w:rFonts w:ascii="宋体" w:hAnsi="宋体" w:cstheme="minorBidi"/>
            <w:iCs w:val="0"/>
            <w:sz w:val="24"/>
            <w:szCs w:val="24"/>
          </w:rPr>
          <w:tab/>
        </w:r>
        <w:r w:rsidR="002B71F7" w:rsidRPr="002B71F7">
          <w:rPr>
            <w:rStyle w:val="a8"/>
            <w:rFonts w:ascii="宋体" w:hAnsi="宋体" w:hint="eastAsia"/>
            <w:sz w:val="24"/>
            <w:szCs w:val="24"/>
          </w:rPr>
          <w:t>物流因素</w:t>
        </w:r>
        <w:r w:rsidR="002B71F7" w:rsidRPr="002B71F7">
          <w:rPr>
            <w:rFonts w:ascii="宋体" w:hAnsi="宋体"/>
            <w:webHidden/>
            <w:sz w:val="24"/>
            <w:szCs w:val="24"/>
          </w:rPr>
          <w:tab/>
        </w:r>
        <w:r w:rsidR="002B71F7" w:rsidRPr="002B71F7">
          <w:rPr>
            <w:rFonts w:ascii="宋体" w:hAnsi="宋体"/>
            <w:webHidden/>
            <w:sz w:val="24"/>
            <w:szCs w:val="24"/>
          </w:rPr>
          <w:fldChar w:fldCharType="begin"/>
        </w:r>
        <w:r w:rsidR="002B71F7" w:rsidRPr="002B71F7">
          <w:rPr>
            <w:rFonts w:ascii="宋体" w:hAnsi="宋体"/>
            <w:webHidden/>
            <w:sz w:val="24"/>
            <w:szCs w:val="24"/>
          </w:rPr>
          <w:instrText xml:space="preserve"> PAGEREF _Toc22069927 \h </w:instrText>
        </w:r>
        <w:r w:rsidR="002B71F7" w:rsidRPr="002B71F7">
          <w:rPr>
            <w:rFonts w:ascii="宋体" w:hAnsi="宋体"/>
            <w:webHidden/>
            <w:sz w:val="24"/>
            <w:szCs w:val="24"/>
          </w:rPr>
        </w:r>
        <w:r w:rsidR="002B71F7" w:rsidRPr="002B71F7">
          <w:rPr>
            <w:rFonts w:ascii="宋体" w:hAnsi="宋体"/>
            <w:webHidden/>
            <w:sz w:val="24"/>
            <w:szCs w:val="24"/>
          </w:rPr>
          <w:fldChar w:fldCharType="separate"/>
        </w:r>
        <w:r w:rsidR="002B71F7">
          <w:rPr>
            <w:rFonts w:ascii="宋体" w:hAnsi="宋体"/>
            <w:webHidden/>
            <w:sz w:val="24"/>
            <w:szCs w:val="24"/>
          </w:rPr>
          <w:t>3</w:t>
        </w:r>
        <w:r w:rsidR="002B71F7" w:rsidRPr="002B71F7">
          <w:rPr>
            <w:rFonts w:ascii="宋体" w:hAnsi="宋体"/>
            <w:webHidden/>
            <w:sz w:val="24"/>
            <w:szCs w:val="24"/>
          </w:rPr>
          <w:fldChar w:fldCharType="end"/>
        </w:r>
      </w:hyperlink>
    </w:p>
    <w:p w:rsidR="002B71F7" w:rsidRPr="002B71F7" w:rsidRDefault="00FA616B">
      <w:pPr>
        <w:pStyle w:val="40"/>
        <w:tabs>
          <w:tab w:val="left" w:pos="1680"/>
          <w:tab w:val="right" w:leader="dot" w:pos="8296"/>
        </w:tabs>
        <w:rPr>
          <w:rFonts w:ascii="宋体" w:hAnsi="宋体" w:cstheme="minorBidi"/>
          <w:noProof/>
          <w:sz w:val="24"/>
          <w:szCs w:val="24"/>
        </w:rPr>
      </w:pPr>
      <w:hyperlink w:anchor="_Toc22069928" w:history="1">
        <w:r w:rsidR="002B71F7" w:rsidRPr="002B71F7">
          <w:rPr>
            <w:rStyle w:val="a8"/>
            <w:rFonts w:ascii="宋体" w:hAnsi="宋体"/>
            <w:noProof/>
            <w:sz w:val="24"/>
            <w:szCs w:val="24"/>
          </w:rPr>
          <w:t>4.2.1.1</w:t>
        </w:r>
        <w:r w:rsidR="002B71F7" w:rsidRPr="002B71F7">
          <w:rPr>
            <w:rFonts w:ascii="宋体" w:hAnsi="宋体" w:cstheme="minorBidi"/>
            <w:noProof/>
            <w:sz w:val="24"/>
            <w:szCs w:val="24"/>
          </w:rPr>
          <w:tab/>
        </w:r>
        <w:r w:rsidR="002B71F7" w:rsidRPr="002B71F7">
          <w:rPr>
            <w:rStyle w:val="a8"/>
            <w:rFonts w:ascii="宋体" w:hAnsi="宋体" w:hint="eastAsia"/>
            <w:noProof/>
            <w:sz w:val="24"/>
            <w:szCs w:val="24"/>
          </w:rPr>
          <w:t>物流设施</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_Toc22069928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3</w:t>
        </w:r>
        <w:r w:rsidR="002B71F7" w:rsidRPr="002B71F7">
          <w:rPr>
            <w:rFonts w:ascii="宋体" w:hAnsi="宋体"/>
            <w:noProof/>
            <w:webHidden/>
            <w:sz w:val="24"/>
            <w:szCs w:val="24"/>
          </w:rPr>
          <w:fldChar w:fldCharType="end"/>
        </w:r>
      </w:hyperlink>
    </w:p>
    <w:p w:rsidR="002B71F7" w:rsidRPr="002B71F7" w:rsidRDefault="00FA616B">
      <w:pPr>
        <w:pStyle w:val="40"/>
        <w:tabs>
          <w:tab w:val="left" w:pos="1680"/>
          <w:tab w:val="right" w:leader="dot" w:pos="8296"/>
        </w:tabs>
        <w:rPr>
          <w:rFonts w:ascii="宋体" w:hAnsi="宋体" w:cstheme="minorBidi"/>
          <w:noProof/>
          <w:sz w:val="24"/>
          <w:szCs w:val="24"/>
        </w:rPr>
      </w:pPr>
      <w:hyperlink w:anchor="_Toc22069929" w:history="1">
        <w:r w:rsidR="002B71F7" w:rsidRPr="002B71F7">
          <w:rPr>
            <w:rStyle w:val="a8"/>
            <w:rFonts w:ascii="宋体" w:hAnsi="宋体"/>
            <w:noProof/>
            <w:sz w:val="24"/>
            <w:szCs w:val="24"/>
          </w:rPr>
          <w:t>4.2.1.2</w:t>
        </w:r>
        <w:r w:rsidR="002B71F7" w:rsidRPr="002B71F7">
          <w:rPr>
            <w:rFonts w:ascii="宋体" w:hAnsi="宋体" w:cstheme="minorBidi"/>
            <w:noProof/>
            <w:sz w:val="24"/>
            <w:szCs w:val="24"/>
          </w:rPr>
          <w:tab/>
        </w:r>
        <w:r w:rsidR="002B71F7" w:rsidRPr="002B71F7">
          <w:rPr>
            <w:rStyle w:val="a8"/>
            <w:rFonts w:ascii="宋体" w:hAnsi="宋体" w:hint="eastAsia"/>
            <w:noProof/>
            <w:sz w:val="24"/>
            <w:szCs w:val="24"/>
          </w:rPr>
          <w:t>仓储库存</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_Toc22069929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5</w:t>
        </w:r>
        <w:r w:rsidR="002B71F7" w:rsidRPr="002B71F7">
          <w:rPr>
            <w:rFonts w:ascii="宋体" w:hAnsi="宋体"/>
            <w:noProof/>
            <w:webHidden/>
            <w:sz w:val="24"/>
            <w:szCs w:val="24"/>
          </w:rPr>
          <w:fldChar w:fldCharType="end"/>
        </w:r>
      </w:hyperlink>
    </w:p>
    <w:p w:rsidR="002B71F7" w:rsidRPr="002B71F7" w:rsidRDefault="00FA616B">
      <w:pPr>
        <w:pStyle w:val="40"/>
        <w:tabs>
          <w:tab w:val="left" w:pos="1680"/>
          <w:tab w:val="right" w:leader="dot" w:pos="8296"/>
        </w:tabs>
        <w:rPr>
          <w:rFonts w:ascii="宋体" w:hAnsi="宋体" w:cstheme="minorBidi"/>
          <w:noProof/>
          <w:sz w:val="24"/>
          <w:szCs w:val="24"/>
        </w:rPr>
      </w:pPr>
      <w:hyperlink w:anchor="_Toc22069930" w:history="1">
        <w:r w:rsidR="002B71F7" w:rsidRPr="002B71F7">
          <w:rPr>
            <w:rStyle w:val="a8"/>
            <w:rFonts w:ascii="宋体" w:hAnsi="宋体"/>
            <w:noProof/>
            <w:sz w:val="24"/>
            <w:szCs w:val="24"/>
          </w:rPr>
          <w:t>4.2.1.3</w:t>
        </w:r>
        <w:r w:rsidR="002B71F7" w:rsidRPr="002B71F7">
          <w:rPr>
            <w:rFonts w:ascii="宋体" w:hAnsi="宋体" w:cstheme="minorBidi"/>
            <w:noProof/>
            <w:sz w:val="24"/>
            <w:szCs w:val="24"/>
          </w:rPr>
          <w:tab/>
        </w:r>
        <w:r w:rsidR="002B71F7" w:rsidRPr="002B71F7">
          <w:rPr>
            <w:rStyle w:val="a8"/>
            <w:rFonts w:ascii="宋体" w:hAnsi="宋体" w:hint="eastAsia"/>
            <w:noProof/>
            <w:sz w:val="24"/>
            <w:szCs w:val="24"/>
          </w:rPr>
          <w:t>物流运输</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_Toc22069930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6</w:t>
        </w:r>
        <w:r w:rsidR="002B71F7" w:rsidRPr="002B71F7">
          <w:rPr>
            <w:rFonts w:ascii="宋体" w:hAnsi="宋体"/>
            <w:noProof/>
            <w:webHidden/>
            <w:sz w:val="24"/>
            <w:szCs w:val="24"/>
          </w:rPr>
          <w:fldChar w:fldCharType="end"/>
        </w:r>
      </w:hyperlink>
    </w:p>
    <w:p w:rsidR="002B71F7" w:rsidRPr="002B71F7" w:rsidRDefault="00FA616B">
      <w:pPr>
        <w:pStyle w:val="30"/>
        <w:rPr>
          <w:rFonts w:ascii="宋体" w:hAnsi="宋体" w:cstheme="minorBidi"/>
          <w:iCs w:val="0"/>
          <w:sz w:val="24"/>
          <w:szCs w:val="24"/>
        </w:rPr>
      </w:pPr>
      <w:hyperlink w:anchor="_Toc22069931" w:history="1">
        <w:r w:rsidR="002B71F7" w:rsidRPr="002B71F7">
          <w:rPr>
            <w:rStyle w:val="a8"/>
            <w:rFonts w:ascii="宋体" w:hAnsi="宋体"/>
            <w:sz w:val="24"/>
            <w:szCs w:val="24"/>
          </w:rPr>
          <w:t>4.2.2</w:t>
        </w:r>
        <w:r w:rsidR="002B71F7" w:rsidRPr="002B71F7">
          <w:rPr>
            <w:rFonts w:ascii="宋体" w:hAnsi="宋体" w:cstheme="minorBidi"/>
            <w:iCs w:val="0"/>
            <w:sz w:val="24"/>
            <w:szCs w:val="24"/>
          </w:rPr>
          <w:tab/>
        </w:r>
        <w:r w:rsidR="002B71F7" w:rsidRPr="002B71F7">
          <w:rPr>
            <w:rStyle w:val="a8"/>
            <w:rFonts w:ascii="宋体" w:hAnsi="宋体" w:hint="eastAsia"/>
            <w:sz w:val="24"/>
            <w:szCs w:val="24"/>
          </w:rPr>
          <w:t>跨职能因素</w:t>
        </w:r>
        <w:r w:rsidR="002B71F7" w:rsidRPr="002B71F7">
          <w:rPr>
            <w:rFonts w:ascii="宋体" w:hAnsi="宋体"/>
            <w:webHidden/>
            <w:sz w:val="24"/>
            <w:szCs w:val="24"/>
          </w:rPr>
          <w:tab/>
        </w:r>
        <w:r w:rsidR="002B71F7" w:rsidRPr="002B71F7">
          <w:rPr>
            <w:rFonts w:ascii="宋体" w:hAnsi="宋体"/>
            <w:webHidden/>
            <w:sz w:val="24"/>
            <w:szCs w:val="24"/>
          </w:rPr>
          <w:fldChar w:fldCharType="begin"/>
        </w:r>
        <w:r w:rsidR="002B71F7" w:rsidRPr="002B71F7">
          <w:rPr>
            <w:rFonts w:ascii="宋体" w:hAnsi="宋体"/>
            <w:webHidden/>
            <w:sz w:val="24"/>
            <w:szCs w:val="24"/>
          </w:rPr>
          <w:instrText xml:space="preserve"> PAGEREF _Toc22069931 \h </w:instrText>
        </w:r>
        <w:r w:rsidR="002B71F7" w:rsidRPr="002B71F7">
          <w:rPr>
            <w:rFonts w:ascii="宋体" w:hAnsi="宋体"/>
            <w:webHidden/>
            <w:sz w:val="24"/>
            <w:szCs w:val="24"/>
          </w:rPr>
        </w:r>
        <w:r w:rsidR="002B71F7" w:rsidRPr="002B71F7">
          <w:rPr>
            <w:rFonts w:ascii="宋体" w:hAnsi="宋体"/>
            <w:webHidden/>
            <w:sz w:val="24"/>
            <w:szCs w:val="24"/>
          </w:rPr>
          <w:fldChar w:fldCharType="separate"/>
        </w:r>
        <w:r w:rsidR="002B71F7">
          <w:rPr>
            <w:rFonts w:ascii="宋体" w:hAnsi="宋体"/>
            <w:webHidden/>
            <w:sz w:val="24"/>
            <w:szCs w:val="24"/>
          </w:rPr>
          <w:t>7</w:t>
        </w:r>
        <w:r w:rsidR="002B71F7" w:rsidRPr="002B71F7">
          <w:rPr>
            <w:rFonts w:ascii="宋体" w:hAnsi="宋体"/>
            <w:webHidden/>
            <w:sz w:val="24"/>
            <w:szCs w:val="24"/>
          </w:rPr>
          <w:fldChar w:fldCharType="end"/>
        </w:r>
      </w:hyperlink>
    </w:p>
    <w:p w:rsidR="002B71F7" w:rsidRPr="002B71F7" w:rsidRDefault="00FA616B">
      <w:pPr>
        <w:pStyle w:val="40"/>
        <w:tabs>
          <w:tab w:val="left" w:pos="1680"/>
          <w:tab w:val="right" w:leader="dot" w:pos="8296"/>
        </w:tabs>
        <w:rPr>
          <w:rFonts w:ascii="宋体" w:hAnsi="宋体" w:cstheme="minorBidi"/>
          <w:noProof/>
          <w:sz w:val="24"/>
          <w:szCs w:val="24"/>
        </w:rPr>
      </w:pPr>
      <w:hyperlink w:anchor="_Toc22069932" w:history="1">
        <w:r w:rsidR="002B71F7" w:rsidRPr="002B71F7">
          <w:rPr>
            <w:rStyle w:val="a8"/>
            <w:rFonts w:ascii="宋体" w:hAnsi="宋体"/>
            <w:noProof/>
            <w:sz w:val="24"/>
            <w:szCs w:val="24"/>
          </w:rPr>
          <w:t>4.2.2.1</w:t>
        </w:r>
        <w:r w:rsidR="002B71F7" w:rsidRPr="002B71F7">
          <w:rPr>
            <w:rFonts w:ascii="宋体" w:hAnsi="宋体" w:cstheme="minorBidi"/>
            <w:noProof/>
            <w:sz w:val="24"/>
            <w:szCs w:val="24"/>
          </w:rPr>
          <w:tab/>
        </w:r>
        <w:r w:rsidR="002B71F7" w:rsidRPr="002B71F7">
          <w:rPr>
            <w:rStyle w:val="a8"/>
            <w:rFonts w:ascii="宋体" w:hAnsi="宋体" w:hint="eastAsia"/>
            <w:noProof/>
            <w:sz w:val="24"/>
            <w:szCs w:val="24"/>
          </w:rPr>
          <w:t>信息系统</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_Toc22069932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7</w:t>
        </w:r>
        <w:r w:rsidR="002B71F7" w:rsidRPr="002B71F7">
          <w:rPr>
            <w:rFonts w:ascii="宋体" w:hAnsi="宋体"/>
            <w:noProof/>
            <w:webHidden/>
            <w:sz w:val="24"/>
            <w:szCs w:val="24"/>
          </w:rPr>
          <w:fldChar w:fldCharType="end"/>
        </w:r>
      </w:hyperlink>
    </w:p>
    <w:p w:rsidR="002B71F7" w:rsidRPr="002B71F7" w:rsidRDefault="00FA616B">
      <w:pPr>
        <w:pStyle w:val="40"/>
        <w:tabs>
          <w:tab w:val="left" w:pos="1680"/>
          <w:tab w:val="right" w:leader="dot" w:pos="8296"/>
        </w:tabs>
        <w:rPr>
          <w:rFonts w:ascii="宋体" w:hAnsi="宋体" w:cstheme="minorBidi"/>
          <w:noProof/>
          <w:sz w:val="24"/>
          <w:szCs w:val="24"/>
        </w:rPr>
      </w:pPr>
      <w:hyperlink w:anchor="_Toc22069933" w:history="1">
        <w:r w:rsidR="002B71F7" w:rsidRPr="002B71F7">
          <w:rPr>
            <w:rStyle w:val="a8"/>
            <w:rFonts w:ascii="宋体" w:hAnsi="宋体"/>
            <w:noProof/>
            <w:sz w:val="24"/>
            <w:szCs w:val="24"/>
          </w:rPr>
          <w:t>4.2.2.2</w:t>
        </w:r>
        <w:r w:rsidR="002B71F7" w:rsidRPr="002B71F7">
          <w:rPr>
            <w:rFonts w:ascii="宋体" w:hAnsi="宋体" w:cstheme="minorBidi"/>
            <w:noProof/>
            <w:sz w:val="24"/>
            <w:szCs w:val="24"/>
          </w:rPr>
          <w:tab/>
        </w:r>
        <w:r w:rsidR="002B71F7" w:rsidRPr="002B71F7">
          <w:rPr>
            <w:rStyle w:val="a8"/>
            <w:rFonts w:ascii="宋体" w:hAnsi="宋体" w:hint="eastAsia"/>
            <w:noProof/>
            <w:sz w:val="24"/>
            <w:szCs w:val="24"/>
          </w:rPr>
          <w:t>订单采购</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_Toc22069933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7</w:t>
        </w:r>
        <w:r w:rsidR="002B71F7" w:rsidRPr="002B71F7">
          <w:rPr>
            <w:rFonts w:ascii="宋体" w:hAnsi="宋体"/>
            <w:noProof/>
            <w:webHidden/>
            <w:sz w:val="24"/>
            <w:szCs w:val="24"/>
          </w:rPr>
          <w:fldChar w:fldCharType="end"/>
        </w:r>
      </w:hyperlink>
    </w:p>
    <w:p w:rsidR="002B71F7" w:rsidRPr="002B71F7" w:rsidRDefault="00FA616B">
      <w:pPr>
        <w:pStyle w:val="20"/>
        <w:tabs>
          <w:tab w:val="left" w:pos="1200"/>
          <w:tab w:val="right" w:leader="dot" w:pos="8296"/>
        </w:tabs>
        <w:rPr>
          <w:rFonts w:ascii="宋体" w:hAnsi="宋体" w:cstheme="minorBidi"/>
          <w:smallCaps w:val="0"/>
          <w:noProof/>
          <w:sz w:val="24"/>
          <w:szCs w:val="24"/>
        </w:rPr>
      </w:pPr>
      <w:hyperlink w:anchor="_Toc22069934" w:history="1">
        <w:r w:rsidR="002B71F7" w:rsidRPr="002B71F7">
          <w:rPr>
            <w:rStyle w:val="a8"/>
            <w:rFonts w:ascii="宋体" w:hAnsi="宋体" w:hint="eastAsia"/>
            <w:noProof/>
            <w:sz w:val="24"/>
            <w:szCs w:val="24"/>
          </w:rPr>
          <w:t>（三）</w:t>
        </w:r>
        <w:r w:rsidR="002B71F7" w:rsidRPr="002B71F7">
          <w:rPr>
            <w:rFonts w:ascii="宋体" w:hAnsi="宋体" w:cstheme="minorBidi"/>
            <w:smallCaps w:val="0"/>
            <w:noProof/>
            <w:sz w:val="24"/>
            <w:szCs w:val="24"/>
          </w:rPr>
          <w:tab/>
        </w:r>
        <w:r w:rsidR="002B71F7" w:rsidRPr="002B71F7">
          <w:rPr>
            <w:rStyle w:val="a8"/>
            <w:rFonts w:ascii="宋体" w:hAnsi="宋体" w:hint="eastAsia"/>
            <w:noProof/>
            <w:sz w:val="24"/>
            <w:szCs w:val="24"/>
          </w:rPr>
          <w:t>外部改进</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_Toc22069934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9</w:t>
        </w:r>
        <w:r w:rsidR="002B71F7" w:rsidRPr="002B71F7">
          <w:rPr>
            <w:rFonts w:ascii="宋体" w:hAnsi="宋体"/>
            <w:noProof/>
            <w:webHidden/>
            <w:sz w:val="24"/>
            <w:szCs w:val="24"/>
          </w:rPr>
          <w:fldChar w:fldCharType="end"/>
        </w:r>
      </w:hyperlink>
    </w:p>
    <w:p w:rsidR="002B71F7" w:rsidRPr="002B71F7" w:rsidRDefault="00FA616B">
      <w:pPr>
        <w:pStyle w:val="30"/>
        <w:rPr>
          <w:rFonts w:ascii="宋体" w:hAnsi="宋体" w:cstheme="minorBidi"/>
          <w:iCs w:val="0"/>
          <w:sz w:val="24"/>
          <w:szCs w:val="24"/>
        </w:rPr>
      </w:pPr>
      <w:hyperlink w:anchor="_Toc22069935" w:history="1">
        <w:r w:rsidR="002B71F7" w:rsidRPr="002B71F7">
          <w:rPr>
            <w:rStyle w:val="a8"/>
            <w:rFonts w:ascii="宋体" w:hAnsi="宋体"/>
            <w:sz w:val="24"/>
            <w:szCs w:val="24"/>
          </w:rPr>
          <w:t>4.3.1</w:t>
        </w:r>
        <w:r w:rsidR="002B71F7" w:rsidRPr="002B71F7">
          <w:rPr>
            <w:rFonts w:ascii="宋体" w:hAnsi="宋体" w:cstheme="minorBidi"/>
            <w:iCs w:val="0"/>
            <w:sz w:val="24"/>
            <w:szCs w:val="24"/>
          </w:rPr>
          <w:tab/>
        </w:r>
        <w:r w:rsidR="002B71F7" w:rsidRPr="002B71F7">
          <w:rPr>
            <w:rStyle w:val="a8"/>
            <w:rFonts w:ascii="宋体" w:hAnsi="宋体" w:hint="eastAsia"/>
            <w:sz w:val="24"/>
            <w:szCs w:val="24"/>
          </w:rPr>
          <w:t>供应链管理</w:t>
        </w:r>
        <w:r w:rsidR="002B71F7" w:rsidRPr="002B71F7">
          <w:rPr>
            <w:rFonts w:ascii="宋体" w:hAnsi="宋体"/>
            <w:webHidden/>
            <w:sz w:val="24"/>
            <w:szCs w:val="24"/>
          </w:rPr>
          <w:tab/>
        </w:r>
        <w:r w:rsidR="002B71F7" w:rsidRPr="002B71F7">
          <w:rPr>
            <w:rFonts w:ascii="宋体" w:hAnsi="宋体"/>
            <w:webHidden/>
            <w:sz w:val="24"/>
            <w:szCs w:val="24"/>
          </w:rPr>
          <w:fldChar w:fldCharType="begin"/>
        </w:r>
        <w:r w:rsidR="002B71F7" w:rsidRPr="002B71F7">
          <w:rPr>
            <w:rFonts w:ascii="宋体" w:hAnsi="宋体"/>
            <w:webHidden/>
            <w:sz w:val="24"/>
            <w:szCs w:val="24"/>
          </w:rPr>
          <w:instrText xml:space="preserve"> PAGEREF _Toc22069935 \h </w:instrText>
        </w:r>
        <w:r w:rsidR="002B71F7" w:rsidRPr="002B71F7">
          <w:rPr>
            <w:rFonts w:ascii="宋体" w:hAnsi="宋体"/>
            <w:webHidden/>
            <w:sz w:val="24"/>
            <w:szCs w:val="24"/>
          </w:rPr>
        </w:r>
        <w:r w:rsidR="002B71F7" w:rsidRPr="002B71F7">
          <w:rPr>
            <w:rFonts w:ascii="宋体" w:hAnsi="宋体"/>
            <w:webHidden/>
            <w:sz w:val="24"/>
            <w:szCs w:val="24"/>
          </w:rPr>
          <w:fldChar w:fldCharType="separate"/>
        </w:r>
        <w:r w:rsidR="002B71F7">
          <w:rPr>
            <w:rFonts w:ascii="宋体" w:hAnsi="宋体"/>
            <w:webHidden/>
            <w:sz w:val="24"/>
            <w:szCs w:val="24"/>
          </w:rPr>
          <w:t>9</w:t>
        </w:r>
        <w:r w:rsidR="002B71F7" w:rsidRPr="002B71F7">
          <w:rPr>
            <w:rFonts w:ascii="宋体" w:hAnsi="宋体"/>
            <w:webHidden/>
            <w:sz w:val="24"/>
            <w:szCs w:val="24"/>
          </w:rPr>
          <w:fldChar w:fldCharType="end"/>
        </w:r>
      </w:hyperlink>
    </w:p>
    <w:p w:rsidR="002B71F7" w:rsidRPr="002B71F7" w:rsidRDefault="00FA616B">
      <w:pPr>
        <w:pStyle w:val="40"/>
        <w:tabs>
          <w:tab w:val="left" w:pos="1680"/>
          <w:tab w:val="right" w:leader="dot" w:pos="8296"/>
        </w:tabs>
        <w:rPr>
          <w:rFonts w:ascii="宋体" w:hAnsi="宋体" w:cstheme="minorBidi"/>
          <w:noProof/>
          <w:sz w:val="24"/>
          <w:szCs w:val="24"/>
        </w:rPr>
      </w:pPr>
      <w:hyperlink w:anchor="_Toc22069936" w:history="1">
        <w:r w:rsidR="002B71F7" w:rsidRPr="002B71F7">
          <w:rPr>
            <w:rStyle w:val="a8"/>
            <w:rFonts w:ascii="宋体" w:hAnsi="宋体"/>
            <w:noProof/>
            <w:sz w:val="24"/>
            <w:szCs w:val="24"/>
          </w:rPr>
          <w:t>4.3.1.1</w:t>
        </w:r>
        <w:r w:rsidR="002B71F7" w:rsidRPr="002B71F7">
          <w:rPr>
            <w:rFonts w:ascii="宋体" w:hAnsi="宋体" w:cstheme="minorBidi"/>
            <w:noProof/>
            <w:sz w:val="24"/>
            <w:szCs w:val="24"/>
          </w:rPr>
          <w:tab/>
        </w:r>
        <w:r w:rsidR="002B71F7" w:rsidRPr="002B71F7">
          <w:rPr>
            <w:rStyle w:val="a8"/>
            <w:rFonts w:ascii="宋体" w:hAnsi="宋体" w:hint="eastAsia"/>
            <w:noProof/>
            <w:sz w:val="24"/>
            <w:szCs w:val="24"/>
          </w:rPr>
          <w:t>供应源搜索</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_Toc22069936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9</w:t>
        </w:r>
        <w:r w:rsidR="002B71F7" w:rsidRPr="002B71F7">
          <w:rPr>
            <w:rFonts w:ascii="宋体" w:hAnsi="宋体"/>
            <w:noProof/>
            <w:webHidden/>
            <w:sz w:val="24"/>
            <w:szCs w:val="24"/>
          </w:rPr>
          <w:fldChar w:fldCharType="end"/>
        </w:r>
      </w:hyperlink>
    </w:p>
    <w:p w:rsidR="002B71F7" w:rsidRPr="002B71F7" w:rsidRDefault="00FA616B">
      <w:pPr>
        <w:pStyle w:val="40"/>
        <w:tabs>
          <w:tab w:val="left" w:pos="1680"/>
          <w:tab w:val="right" w:leader="dot" w:pos="8296"/>
        </w:tabs>
        <w:rPr>
          <w:rFonts w:ascii="宋体" w:hAnsi="宋体" w:cstheme="minorBidi"/>
          <w:noProof/>
          <w:sz w:val="24"/>
          <w:szCs w:val="24"/>
        </w:rPr>
      </w:pPr>
      <w:hyperlink w:anchor="_Toc22069937" w:history="1">
        <w:r w:rsidR="002B71F7" w:rsidRPr="002B71F7">
          <w:rPr>
            <w:rStyle w:val="a8"/>
            <w:rFonts w:ascii="宋体" w:hAnsi="宋体"/>
            <w:noProof/>
            <w:sz w:val="24"/>
            <w:szCs w:val="24"/>
          </w:rPr>
          <w:t>4.3.1.2</w:t>
        </w:r>
        <w:r w:rsidR="002B71F7" w:rsidRPr="002B71F7">
          <w:rPr>
            <w:rFonts w:ascii="宋体" w:hAnsi="宋体" w:cstheme="minorBidi"/>
            <w:noProof/>
            <w:sz w:val="24"/>
            <w:szCs w:val="24"/>
          </w:rPr>
          <w:tab/>
        </w:r>
        <w:r w:rsidR="002B71F7" w:rsidRPr="002B71F7">
          <w:rPr>
            <w:rStyle w:val="a8"/>
            <w:rFonts w:ascii="宋体" w:hAnsi="宋体" w:hint="eastAsia"/>
            <w:noProof/>
            <w:sz w:val="24"/>
            <w:szCs w:val="24"/>
          </w:rPr>
          <w:t>供应商评估</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_Toc22069937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10</w:t>
        </w:r>
        <w:r w:rsidR="002B71F7" w:rsidRPr="002B71F7">
          <w:rPr>
            <w:rFonts w:ascii="宋体" w:hAnsi="宋体"/>
            <w:noProof/>
            <w:webHidden/>
            <w:sz w:val="24"/>
            <w:szCs w:val="24"/>
          </w:rPr>
          <w:fldChar w:fldCharType="end"/>
        </w:r>
      </w:hyperlink>
    </w:p>
    <w:p w:rsidR="002B71F7" w:rsidRPr="002B71F7" w:rsidRDefault="00FA616B">
      <w:pPr>
        <w:pStyle w:val="40"/>
        <w:tabs>
          <w:tab w:val="left" w:pos="1680"/>
          <w:tab w:val="right" w:leader="dot" w:pos="8296"/>
        </w:tabs>
        <w:rPr>
          <w:rFonts w:ascii="宋体" w:hAnsi="宋体" w:cstheme="minorBidi"/>
          <w:noProof/>
          <w:sz w:val="24"/>
          <w:szCs w:val="24"/>
        </w:rPr>
      </w:pPr>
      <w:hyperlink w:anchor="_Toc22069938" w:history="1">
        <w:r w:rsidR="002B71F7" w:rsidRPr="002B71F7">
          <w:rPr>
            <w:rStyle w:val="a8"/>
            <w:rFonts w:ascii="宋体" w:hAnsi="宋体"/>
            <w:noProof/>
            <w:sz w:val="24"/>
            <w:szCs w:val="24"/>
          </w:rPr>
          <w:t>4.3.1.3</w:t>
        </w:r>
        <w:r w:rsidR="002B71F7" w:rsidRPr="002B71F7">
          <w:rPr>
            <w:rFonts w:ascii="宋体" w:hAnsi="宋体" w:cstheme="minorBidi"/>
            <w:noProof/>
            <w:sz w:val="24"/>
            <w:szCs w:val="24"/>
          </w:rPr>
          <w:tab/>
        </w:r>
        <w:r w:rsidR="002B71F7" w:rsidRPr="002B71F7">
          <w:rPr>
            <w:rStyle w:val="a8"/>
            <w:rFonts w:ascii="宋体" w:hAnsi="宋体" w:hint="eastAsia"/>
            <w:noProof/>
            <w:sz w:val="24"/>
            <w:szCs w:val="24"/>
          </w:rPr>
          <w:t>供应商选择</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_Toc22069938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11</w:t>
        </w:r>
        <w:r w:rsidR="002B71F7" w:rsidRPr="002B71F7">
          <w:rPr>
            <w:rFonts w:ascii="宋体" w:hAnsi="宋体"/>
            <w:noProof/>
            <w:webHidden/>
            <w:sz w:val="24"/>
            <w:szCs w:val="24"/>
          </w:rPr>
          <w:fldChar w:fldCharType="end"/>
        </w:r>
      </w:hyperlink>
    </w:p>
    <w:p w:rsidR="002B71F7" w:rsidRPr="002B71F7" w:rsidRDefault="00FA616B">
      <w:pPr>
        <w:pStyle w:val="40"/>
        <w:tabs>
          <w:tab w:val="left" w:pos="1680"/>
          <w:tab w:val="right" w:leader="dot" w:pos="8296"/>
        </w:tabs>
        <w:rPr>
          <w:rFonts w:ascii="宋体" w:hAnsi="宋体" w:cstheme="minorBidi"/>
          <w:noProof/>
          <w:sz w:val="24"/>
          <w:szCs w:val="24"/>
        </w:rPr>
      </w:pPr>
      <w:hyperlink w:anchor="_Toc22069939" w:history="1">
        <w:r w:rsidR="002B71F7" w:rsidRPr="002B71F7">
          <w:rPr>
            <w:rStyle w:val="a8"/>
            <w:rFonts w:ascii="宋体" w:hAnsi="宋体"/>
            <w:noProof/>
            <w:sz w:val="24"/>
            <w:szCs w:val="24"/>
          </w:rPr>
          <w:t>4.3.1.4</w:t>
        </w:r>
        <w:r w:rsidR="002B71F7" w:rsidRPr="002B71F7">
          <w:rPr>
            <w:rFonts w:ascii="宋体" w:hAnsi="宋体" w:cstheme="minorBidi"/>
            <w:noProof/>
            <w:sz w:val="24"/>
            <w:szCs w:val="24"/>
          </w:rPr>
          <w:tab/>
        </w:r>
        <w:r w:rsidR="002B71F7" w:rsidRPr="002B71F7">
          <w:rPr>
            <w:rStyle w:val="a8"/>
            <w:rFonts w:ascii="宋体" w:hAnsi="宋体" w:hint="eastAsia"/>
            <w:noProof/>
            <w:sz w:val="24"/>
            <w:szCs w:val="24"/>
          </w:rPr>
          <w:t>供应商关系管理（</w:t>
        </w:r>
        <w:r w:rsidR="002B71F7" w:rsidRPr="002B71F7">
          <w:rPr>
            <w:rStyle w:val="a8"/>
            <w:rFonts w:ascii="宋体" w:hAnsi="宋体"/>
            <w:noProof/>
            <w:sz w:val="24"/>
            <w:szCs w:val="24"/>
          </w:rPr>
          <w:t>SRM</w:t>
        </w:r>
        <w:r w:rsidR="002B71F7" w:rsidRPr="002B71F7">
          <w:rPr>
            <w:rStyle w:val="a8"/>
            <w:rFonts w:ascii="宋体" w:hAnsi="宋体" w:hint="eastAsia"/>
            <w:noProof/>
            <w:sz w:val="24"/>
            <w:szCs w:val="24"/>
          </w:rPr>
          <w:t>）</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_Toc22069939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12</w:t>
        </w:r>
        <w:r w:rsidR="002B71F7" w:rsidRPr="002B71F7">
          <w:rPr>
            <w:rFonts w:ascii="宋体" w:hAnsi="宋体"/>
            <w:noProof/>
            <w:webHidden/>
            <w:sz w:val="24"/>
            <w:szCs w:val="24"/>
          </w:rPr>
          <w:fldChar w:fldCharType="end"/>
        </w:r>
      </w:hyperlink>
    </w:p>
    <w:p w:rsidR="002B71F7" w:rsidRPr="002B71F7" w:rsidRDefault="00FA616B">
      <w:pPr>
        <w:pStyle w:val="40"/>
        <w:tabs>
          <w:tab w:val="left" w:pos="1680"/>
          <w:tab w:val="right" w:leader="dot" w:pos="8296"/>
        </w:tabs>
        <w:rPr>
          <w:rFonts w:ascii="宋体" w:hAnsi="宋体" w:cstheme="minorBidi"/>
          <w:noProof/>
          <w:sz w:val="24"/>
          <w:szCs w:val="24"/>
        </w:rPr>
      </w:pPr>
      <w:hyperlink w:anchor="_Toc22069940" w:history="1">
        <w:r w:rsidR="002B71F7" w:rsidRPr="002B71F7">
          <w:rPr>
            <w:rStyle w:val="a8"/>
            <w:rFonts w:ascii="宋体" w:hAnsi="宋体"/>
            <w:noProof/>
            <w:sz w:val="24"/>
            <w:szCs w:val="24"/>
          </w:rPr>
          <w:t>4.3.1.5</w:t>
        </w:r>
        <w:r w:rsidR="002B71F7" w:rsidRPr="002B71F7">
          <w:rPr>
            <w:rFonts w:ascii="宋体" w:hAnsi="宋体" w:cstheme="minorBidi"/>
            <w:noProof/>
            <w:sz w:val="24"/>
            <w:szCs w:val="24"/>
          </w:rPr>
          <w:tab/>
        </w:r>
        <w:r w:rsidR="002B71F7" w:rsidRPr="002B71F7">
          <w:rPr>
            <w:rStyle w:val="a8"/>
            <w:rFonts w:ascii="宋体" w:hAnsi="宋体" w:hint="eastAsia"/>
            <w:noProof/>
            <w:sz w:val="24"/>
            <w:szCs w:val="24"/>
          </w:rPr>
          <w:t>供应商考核管理</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_Toc22069940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12</w:t>
        </w:r>
        <w:r w:rsidR="002B71F7" w:rsidRPr="002B71F7">
          <w:rPr>
            <w:rFonts w:ascii="宋体" w:hAnsi="宋体"/>
            <w:noProof/>
            <w:webHidden/>
            <w:sz w:val="24"/>
            <w:szCs w:val="24"/>
          </w:rPr>
          <w:fldChar w:fldCharType="end"/>
        </w:r>
      </w:hyperlink>
    </w:p>
    <w:p w:rsidR="002B71F7" w:rsidRPr="002B71F7" w:rsidRDefault="00FA616B">
      <w:pPr>
        <w:pStyle w:val="40"/>
        <w:tabs>
          <w:tab w:val="left" w:pos="1680"/>
          <w:tab w:val="right" w:leader="dot" w:pos="8296"/>
        </w:tabs>
        <w:rPr>
          <w:rFonts w:ascii="宋体" w:hAnsi="宋体" w:cstheme="minorBidi"/>
          <w:noProof/>
          <w:sz w:val="24"/>
          <w:szCs w:val="24"/>
        </w:rPr>
      </w:pPr>
      <w:hyperlink w:anchor="_Toc22069941" w:history="1">
        <w:r w:rsidR="002B71F7" w:rsidRPr="002B71F7">
          <w:rPr>
            <w:rStyle w:val="a8"/>
            <w:rFonts w:ascii="宋体" w:hAnsi="宋体"/>
            <w:noProof/>
            <w:sz w:val="24"/>
            <w:szCs w:val="24"/>
          </w:rPr>
          <w:t>4.3.1.6</w:t>
        </w:r>
        <w:r w:rsidR="002B71F7" w:rsidRPr="002B71F7">
          <w:rPr>
            <w:rFonts w:ascii="宋体" w:hAnsi="宋体" w:cstheme="minorBidi"/>
            <w:noProof/>
            <w:sz w:val="24"/>
            <w:szCs w:val="24"/>
          </w:rPr>
          <w:tab/>
        </w:r>
        <w:r w:rsidR="002B71F7" w:rsidRPr="002B71F7">
          <w:rPr>
            <w:rStyle w:val="a8"/>
            <w:rFonts w:ascii="宋体" w:hAnsi="宋体" w:hint="eastAsia"/>
            <w:noProof/>
            <w:sz w:val="24"/>
            <w:szCs w:val="24"/>
          </w:rPr>
          <w:t>供应商开发管理</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_Toc22069941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13</w:t>
        </w:r>
        <w:r w:rsidR="002B71F7" w:rsidRPr="002B71F7">
          <w:rPr>
            <w:rFonts w:ascii="宋体" w:hAnsi="宋体"/>
            <w:noProof/>
            <w:webHidden/>
            <w:sz w:val="24"/>
            <w:szCs w:val="24"/>
          </w:rPr>
          <w:fldChar w:fldCharType="end"/>
        </w:r>
      </w:hyperlink>
    </w:p>
    <w:p w:rsidR="002B71F7" w:rsidRPr="002B71F7" w:rsidRDefault="00FA616B">
      <w:pPr>
        <w:pStyle w:val="40"/>
        <w:tabs>
          <w:tab w:val="left" w:pos="1680"/>
          <w:tab w:val="right" w:leader="dot" w:pos="8296"/>
        </w:tabs>
        <w:rPr>
          <w:rFonts w:ascii="宋体" w:hAnsi="宋体" w:cstheme="minorBidi"/>
          <w:noProof/>
          <w:sz w:val="24"/>
          <w:szCs w:val="24"/>
        </w:rPr>
      </w:pPr>
      <w:hyperlink w:anchor="_Toc22069942" w:history="1">
        <w:r w:rsidR="002B71F7" w:rsidRPr="002B71F7">
          <w:rPr>
            <w:rStyle w:val="a8"/>
            <w:rFonts w:ascii="宋体" w:hAnsi="宋体"/>
            <w:noProof/>
            <w:sz w:val="24"/>
            <w:szCs w:val="24"/>
          </w:rPr>
          <w:t>4.3.1.7</w:t>
        </w:r>
        <w:r w:rsidR="002B71F7" w:rsidRPr="002B71F7">
          <w:rPr>
            <w:rFonts w:ascii="宋体" w:hAnsi="宋体" w:cstheme="minorBidi"/>
            <w:noProof/>
            <w:sz w:val="24"/>
            <w:szCs w:val="24"/>
          </w:rPr>
          <w:tab/>
        </w:r>
        <w:r w:rsidR="002B71F7" w:rsidRPr="002B71F7">
          <w:rPr>
            <w:rStyle w:val="a8"/>
            <w:rFonts w:ascii="宋体" w:hAnsi="宋体" w:hint="eastAsia"/>
            <w:noProof/>
            <w:sz w:val="24"/>
            <w:szCs w:val="24"/>
          </w:rPr>
          <w:t>供应商质量管理</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_Toc22069942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13</w:t>
        </w:r>
        <w:r w:rsidR="002B71F7" w:rsidRPr="002B71F7">
          <w:rPr>
            <w:rFonts w:ascii="宋体" w:hAnsi="宋体"/>
            <w:noProof/>
            <w:webHidden/>
            <w:sz w:val="24"/>
            <w:szCs w:val="24"/>
          </w:rPr>
          <w:fldChar w:fldCharType="end"/>
        </w:r>
      </w:hyperlink>
    </w:p>
    <w:p w:rsidR="002B71F7" w:rsidRPr="002B71F7" w:rsidRDefault="00FA616B">
      <w:pPr>
        <w:pStyle w:val="30"/>
        <w:rPr>
          <w:rFonts w:ascii="宋体" w:hAnsi="宋体" w:cstheme="minorBidi"/>
          <w:iCs w:val="0"/>
          <w:sz w:val="24"/>
          <w:szCs w:val="24"/>
        </w:rPr>
      </w:pPr>
      <w:hyperlink w:anchor="_Toc22069943" w:history="1">
        <w:r w:rsidR="002B71F7" w:rsidRPr="002B71F7">
          <w:rPr>
            <w:rStyle w:val="a8"/>
            <w:rFonts w:ascii="宋体" w:hAnsi="宋体"/>
            <w:sz w:val="24"/>
            <w:szCs w:val="24"/>
          </w:rPr>
          <w:t>4.3.2</w:t>
        </w:r>
        <w:r w:rsidR="002B71F7" w:rsidRPr="002B71F7">
          <w:rPr>
            <w:rFonts w:ascii="宋体" w:hAnsi="宋体" w:cstheme="minorBidi"/>
            <w:iCs w:val="0"/>
            <w:sz w:val="24"/>
            <w:szCs w:val="24"/>
          </w:rPr>
          <w:tab/>
        </w:r>
        <w:r w:rsidR="002B71F7" w:rsidRPr="002B71F7">
          <w:rPr>
            <w:rStyle w:val="a8"/>
            <w:rFonts w:ascii="宋体" w:hAnsi="宋体" w:hint="eastAsia"/>
            <w:sz w:val="24"/>
            <w:szCs w:val="24"/>
          </w:rPr>
          <w:t>服务销售链管理</w:t>
        </w:r>
        <w:r w:rsidR="002B71F7" w:rsidRPr="002B71F7">
          <w:rPr>
            <w:rFonts w:ascii="宋体" w:hAnsi="宋体"/>
            <w:webHidden/>
            <w:sz w:val="24"/>
            <w:szCs w:val="24"/>
          </w:rPr>
          <w:tab/>
        </w:r>
        <w:r w:rsidR="002B71F7" w:rsidRPr="002B71F7">
          <w:rPr>
            <w:rFonts w:ascii="宋体" w:hAnsi="宋体"/>
            <w:webHidden/>
            <w:sz w:val="24"/>
            <w:szCs w:val="24"/>
          </w:rPr>
          <w:fldChar w:fldCharType="begin"/>
        </w:r>
        <w:r w:rsidR="002B71F7" w:rsidRPr="002B71F7">
          <w:rPr>
            <w:rFonts w:ascii="宋体" w:hAnsi="宋体"/>
            <w:webHidden/>
            <w:sz w:val="24"/>
            <w:szCs w:val="24"/>
          </w:rPr>
          <w:instrText xml:space="preserve"> PAGEREF _Toc22069943 \h </w:instrText>
        </w:r>
        <w:r w:rsidR="002B71F7" w:rsidRPr="002B71F7">
          <w:rPr>
            <w:rFonts w:ascii="宋体" w:hAnsi="宋体"/>
            <w:webHidden/>
            <w:sz w:val="24"/>
            <w:szCs w:val="24"/>
          </w:rPr>
        </w:r>
        <w:r w:rsidR="002B71F7" w:rsidRPr="002B71F7">
          <w:rPr>
            <w:rFonts w:ascii="宋体" w:hAnsi="宋体"/>
            <w:webHidden/>
            <w:sz w:val="24"/>
            <w:szCs w:val="24"/>
          </w:rPr>
          <w:fldChar w:fldCharType="separate"/>
        </w:r>
        <w:r w:rsidR="002B71F7">
          <w:rPr>
            <w:rFonts w:ascii="宋体" w:hAnsi="宋体"/>
            <w:webHidden/>
            <w:sz w:val="24"/>
            <w:szCs w:val="24"/>
          </w:rPr>
          <w:t>14</w:t>
        </w:r>
        <w:r w:rsidR="002B71F7" w:rsidRPr="002B71F7">
          <w:rPr>
            <w:rFonts w:ascii="宋体" w:hAnsi="宋体"/>
            <w:webHidden/>
            <w:sz w:val="24"/>
            <w:szCs w:val="24"/>
          </w:rPr>
          <w:fldChar w:fldCharType="end"/>
        </w:r>
      </w:hyperlink>
    </w:p>
    <w:p w:rsidR="002B71F7" w:rsidRPr="002B71F7" w:rsidRDefault="00FA616B">
      <w:pPr>
        <w:pStyle w:val="40"/>
        <w:tabs>
          <w:tab w:val="left" w:pos="1680"/>
          <w:tab w:val="right" w:leader="dot" w:pos="8296"/>
        </w:tabs>
        <w:rPr>
          <w:rFonts w:ascii="宋体" w:hAnsi="宋体" w:cstheme="minorBidi"/>
          <w:noProof/>
          <w:sz w:val="24"/>
          <w:szCs w:val="24"/>
        </w:rPr>
      </w:pPr>
      <w:hyperlink w:anchor="_Toc22069944" w:history="1">
        <w:r w:rsidR="002B71F7" w:rsidRPr="002B71F7">
          <w:rPr>
            <w:rStyle w:val="a8"/>
            <w:rFonts w:ascii="宋体" w:hAnsi="宋体"/>
            <w:noProof/>
            <w:sz w:val="24"/>
            <w:szCs w:val="24"/>
          </w:rPr>
          <w:t>4.3.2.1</w:t>
        </w:r>
        <w:r w:rsidR="002B71F7" w:rsidRPr="002B71F7">
          <w:rPr>
            <w:rFonts w:ascii="宋体" w:hAnsi="宋体" w:cstheme="minorBidi"/>
            <w:noProof/>
            <w:sz w:val="24"/>
            <w:szCs w:val="24"/>
          </w:rPr>
          <w:tab/>
        </w:r>
        <w:r w:rsidR="002B71F7" w:rsidRPr="002B71F7">
          <w:rPr>
            <w:rStyle w:val="a8"/>
            <w:rFonts w:ascii="宋体" w:hAnsi="宋体" w:hint="eastAsia"/>
            <w:noProof/>
            <w:sz w:val="24"/>
            <w:szCs w:val="24"/>
          </w:rPr>
          <w:t>信息系统管理</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_Toc22069944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14</w:t>
        </w:r>
        <w:r w:rsidR="002B71F7" w:rsidRPr="002B71F7">
          <w:rPr>
            <w:rFonts w:ascii="宋体" w:hAnsi="宋体"/>
            <w:noProof/>
            <w:webHidden/>
            <w:sz w:val="24"/>
            <w:szCs w:val="24"/>
          </w:rPr>
          <w:fldChar w:fldCharType="end"/>
        </w:r>
      </w:hyperlink>
    </w:p>
    <w:p w:rsidR="002B71F7" w:rsidRPr="002B71F7" w:rsidRDefault="00FA616B">
      <w:pPr>
        <w:pStyle w:val="40"/>
        <w:tabs>
          <w:tab w:val="left" w:pos="1680"/>
          <w:tab w:val="right" w:leader="dot" w:pos="8296"/>
        </w:tabs>
        <w:rPr>
          <w:rFonts w:ascii="宋体" w:hAnsi="宋体" w:cstheme="minorBidi"/>
          <w:noProof/>
          <w:sz w:val="24"/>
          <w:szCs w:val="24"/>
        </w:rPr>
      </w:pPr>
      <w:hyperlink w:anchor="_Toc22069945" w:history="1">
        <w:r w:rsidR="002B71F7" w:rsidRPr="002B71F7">
          <w:rPr>
            <w:rStyle w:val="a8"/>
            <w:rFonts w:ascii="宋体" w:hAnsi="宋体"/>
            <w:noProof/>
            <w:sz w:val="24"/>
            <w:szCs w:val="24"/>
          </w:rPr>
          <w:t>4.3.2.2</w:t>
        </w:r>
        <w:r w:rsidR="002B71F7" w:rsidRPr="002B71F7">
          <w:rPr>
            <w:rFonts w:ascii="宋体" w:hAnsi="宋体" w:cstheme="minorBidi"/>
            <w:noProof/>
            <w:sz w:val="24"/>
            <w:szCs w:val="24"/>
          </w:rPr>
          <w:tab/>
        </w:r>
        <w:r w:rsidR="002B71F7" w:rsidRPr="002B71F7">
          <w:rPr>
            <w:rStyle w:val="a8"/>
            <w:rFonts w:ascii="宋体" w:hAnsi="宋体" w:hint="eastAsia"/>
            <w:noProof/>
            <w:sz w:val="24"/>
            <w:szCs w:val="24"/>
          </w:rPr>
          <w:t>服务系统管理</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_Toc22069945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15</w:t>
        </w:r>
        <w:r w:rsidR="002B71F7" w:rsidRPr="002B71F7">
          <w:rPr>
            <w:rFonts w:ascii="宋体" w:hAnsi="宋体"/>
            <w:noProof/>
            <w:webHidden/>
            <w:sz w:val="24"/>
            <w:szCs w:val="24"/>
          </w:rPr>
          <w:fldChar w:fldCharType="end"/>
        </w:r>
      </w:hyperlink>
    </w:p>
    <w:p w:rsidR="002B71F7" w:rsidRPr="002B71F7" w:rsidRDefault="00FA616B">
      <w:pPr>
        <w:pStyle w:val="40"/>
        <w:tabs>
          <w:tab w:val="left" w:pos="1680"/>
          <w:tab w:val="right" w:leader="dot" w:pos="8296"/>
        </w:tabs>
        <w:rPr>
          <w:rFonts w:ascii="宋体" w:hAnsi="宋体" w:cstheme="minorBidi"/>
          <w:noProof/>
          <w:sz w:val="24"/>
          <w:szCs w:val="24"/>
        </w:rPr>
      </w:pPr>
      <w:hyperlink w:anchor="_Toc22069946" w:history="1">
        <w:r w:rsidR="002B71F7" w:rsidRPr="002B71F7">
          <w:rPr>
            <w:rStyle w:val="a8"/>
            <w:rFonts w:ascii="宋体" w:hAnsi="宋体"/>
            <w:noProof/>
            <w:sz w:val="24"/>
            <w:szCs w:val="24"/>
          </w:rPr>
          <w:t>4.3.2.3</w:t>
        </w:r>
        <w:r w:rsidR="002B71F7" w:rsidRPr="002B71F7">
          <w:rPr>
            <w:rFonts w:ascii="宋体" w:hAnsi="宋体" w:cstheme="minorBidi"/>
            <w:noProof/>
            <w:sz w:val="24"/>
            <w:szCs w:val="24"/>
          </w:rPr>
          <w:tab/>
        </w:r>
        <w:r w:rsidR="002B71F7" w:rsidRPr="002B71F7">
          <w:rPr>
            <w:rStyle w:val="a8"/>
            <w:rFonts w:ascii="宋体" w:hAnsi="宋体" w:hint="eastAsia"/>
            <w:noProof/>
            <w:sz w:val="24"/>
            <w:szCs w:val="24"/>
          </w:rPr>
          <w:t>服务售后管理</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_Toc22069946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16</w:t>
        </w:r>
        <w:r w:rsidR="002B71F7" w:rsidRPr="002B71F7">
          <w:rPr>
            <w:rFonts w:ascii="宋体" w:hAnsi="宋体"/>
            <w:noProof/>
            <w:webHidden/>
            <w:sz w:val="24"/>
            <w:szCs w:val="24"/>
          </w:rPr>
          <w:fldChar w:fldCharType="end"/>
        </w:r>
      </w:hyperlink>
    </w:p>
    <w:p w:rsidR="002B71F7" w:rsidRPr="002B71F7" w:rsidRDefault="00FA616B">
      <w:pPr>
        <w:pStyle w:val="10"/>
        <w:tabs>
          <w:tab w:val="left" w:pos="720"/>
          <w:tab w:val="right" w:leader="dot" w:pos="8296"/>
        </w:tabs>
        <w:rPr>
          <w:rFonts w:ascii="宋体" w:hAnsi="宋体" w:cstheme="minorBidi"/>
          <w:b w:val="0"/>
          <w:bCs w:val="0"/>
          <w:caps w:val="0"/>
          <w:noProof/>
          <w:sz w:val="24"/>
          <w:szCs w:val="24"/>
        </w:rPr>
      </w:pPr>
      <w:hyperlink w:anchor="_Toc22069947" w:history="1">
        <w:r w:rsidR="002B71F7" w:rsidRPr="002B71F7">
          <w:rPr>
            <w:rStyle w:val="a8"/>
            <w:rFonts w:ascii="宋体" w:hAnsi="宋体" w:hint="eastAsia"/>
            <w:noProof/>
            <w:sz w:val="24"/>
            <w:szCs w:val="24"/>
          </w:rPr>
          <w:t>六、</w:t>
        </w:r>
        <w:r w:rsidR="002B71F7" w:rsidRPr="002B71F7">
          <w:rPr>
            <w:rFonts w:ascii="宋体" w:hAnsi="宋体" w:cstheme="minorBidi"/>
            <w:b w:val="0"/>
            <w:bCs w:val="0"/>
            <w:caps w:val="0"/>
            <w:noProof/>
            <w:sz w:val="24"/>
            <w:szCs w:val="24"/>
          </w:rPr>
          <w:tab/>
        </w:r>
        <w:r w:rsidR="002B71F7" w:rsidRPr="002B71F7">
          <w:rPr>
            <w:rStyle w:val="a8"/>
            <w:rFonts w:ascii="宋体" w:hAnsi="宋体" w:hint="eastAsia"/>
            <w:noProof/>
            <w:sz w:val="24"/>
            <w:szCs w:val="24"/>
          </w:rPr>
          <w:t>方案推广</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_Toc22069947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17</w:t>
        </w:r>
        <w:r w:rsidR="002B71F7" w:rsidRPr="002B71F7">
          <w:rPr>
            <w:rFonts w:ascii="宋体" w:hAnsi="宋体"/>
            <w:noProof/>
            <w:webHidden/>
            <w:sz w:val="24"/>
            <w:szCs w:val="24"/>
          </w:rPr>
          <w:fldChar w:fldCharType="end"/>
        </w:r>
      </w:hyperlink>
    </w:p>
    <w:p w:rsidR="002B71F7" w:rsidRPr="002B71F7" w:rsidRDefault="00FA616B">
      <w:pPr>
        <w:pStyle w:val="20"/>
        <w:tabs>
          <w:tab w:val="left" w:pos="1200"/>
          <w:tab w:val="right" w:leader="dot" w:pos="8296"/>
        </w:tabs>
        <w:rPr>
          <w:rFonts w:ascii="宋体" w:hAnsi="宋体" w:cstheme="minorBidi"/>
          <w:smallCaps w:val="0"/>
          <w:noProof/>
          <w:sz w:val="24"/>
          <w:szCs w:val="24"/>
        </w:rPr>
      </w:pPr>
      <w:hyperlink w:anchor="_Toc22069948" w:history="1">
        <w:r w:rsidR="002B71F7" w:rsidRPr="002B71F7">
          <w:rPr>
            <w:rStyle w:val="a8"/>
            <w:rFonts w:ascii="宋体" w:hAnsi="宋体" w:hint="eastAsia"/>
            <w:noProof/>
            <w:sz w:val="24"/>
            <w:szCs w:val="24"/>
          </w:rPr>
          <w:t>（一）</w:t>
        </w:r>
        <w:r w:rsidR="002B71F7" w:rsidRPr="002B71F7">
          <w:rPr>
            <w:rFonts w:ascii="宋体" w:hAnsi="宋体" w:cstheme="minorBidi"/>
            <w:smallCaps w:val="0"/>
            <w:noProof/>
            <w:sz w:val="24"/>
            <w:szCs w:val="24"/>
          </w:rPr>
          <w:tab/>
        </w:r>
        <w:r w:rsidR="002B71F7" w:rsidRPr="002B71F7">
          <w:rPr>
            <w:rStyle w:val="a8"/>
            <w:rFonts w:ascii="宋体" w:hAnsi="宋体" w:hint="eastAsia"/>
            <w:noProof/>
            <w:sz w:val="24"/>
            <w:szCs w:val="24"/>
          </w:rPr>
          <w:t>内部推广</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_Toc22069948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17</w:t>
        </w:r>
        <w:r w:rsidR="002B71F7" w:rsidRPr="002B71F7">
          <w:rPr>
            <w:rFonts w:ascii="宋体" w:hAnsi="宋体"/>
            <w:noProof/>
            <w:webHidden/>
            <w:sz w:val="24"/>
            <w:szCs w:val="24"/>
          </w:rPr>
          <w:fldChar w:fldCharType="end"/>
        </w:r>
      </w:hyperlink>
    </w:p>
    <w:p w:rsidR="002B71F7" w:rsidRPr="002B71F7" w:rsidRDefault="00FA616B">
      <w:pPr>
        <w:pStyle w:val="20"/>
        <w:tabs>
          <w:tab w:val="left" w:pos="1200"/>
          <w:tab w:val="right" w:leader="dot" w:pos="8296"/>
        </w:tabs>
        <w:rPr>
          <w:rFonts w:ascii="宋体" w:hAnsi="宋体" w:cstheme="minorBidi"/>
          <w:smallCaps w:val="0"/>
          <w:noProof/>
          <w:sz w:val="24"/>
          <w:szCs w:val="24"/>
        </w:rPr>
      </w:pPr>
      <w:hyperlink w:anchor="_Toc22069949" w:history="1">
        <w:r w:rsidR="002B71F7" w:rsidRPr="002B71F7">
          <w:rPr>
            <w:rStyle w:val="a8"/>
            <w:rFonts w:ascii="宋体" w:hAnsi="宋体" w:hint="eastAsia"/>
            <w:noProof/>
            <w:sz w:val="24"/>
            <w:szCs w:val="24"/>
          </w:rPr>
          <w:t>（二）</w:t>
        </w:r>
        <w:r w:rsidR="002B71F7" w:rsidRPr="002B71F7">
          <w:rPr>
            <w:rFonts w:ascii="宋体" w:hAnsi="宋体" w:cstheme="minorBidi"/>
            <w:smallCaps w:val="0"/>
            <w:noProof/>
            <w:sz w:val="24"/>
            <w:szCs w:val="24"/>
          </w:rPr>
          <w:tab/>
        </w:r>
        <w:r w:rsidR="002B71F7" w:rsidRPr="002B71F7">
          <w:rPr>
            <w:rStyle w:val="a8"/>
            <w:rFonts w:ascii="宋体" w:hAnsi="宋体" w:hint="eastAsia"/>
            <w:noProof/>
            <w:sz w:val="24"/>
            <w:szCs w:val="24"/>
          </w:rPr>
          <w:t>行业推广</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_Toc22069949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17</w:t>
        </w:r>
        <w:r w:rsidR="002B71F7" w:rsidRPr="002B71F7">
          <w:rPr>
            <w:rFonts w:ascii="宋体" w:hAnsi="宋体"/>
            <w:noProof/>
            <w:webHidden/>
            <w:sz w:val="24"/>
            <w:szCs w:val="24"/>
          </w:rPr>
          <w:fldChar w:fldCharType="end"/>
        </w:r>
      </w:hyperlink>
    </w:p>
    <w:p w:rsidR="002B71F7" w:rsidRPr="002B71F7" w:rsidRDefault="00FA616B">
      <w:pPr>
        <w:pStyle w:val="30"/>
        <w:rPr>
          <w:rFonts w:ascii="宋体" w:hAnsi="宋体" w:cstheme="minorBidi"/>
          <w:iCs w:val="0"/>
          <w:sz w:val="24"/>
          <w:szCs w:val="24"/>
        </w:rPr>
      </w:pPr>
      <w:hyperlink w:anchor="_Toc22069950" w:history="1">
        <w:r w:rsidR="002B71F7" w:rsidRPr="002B71F7">
          <w:rPr>
            <w:rStyle w:val="a8"/>
            <w:rFonts w:ascii="宋体" w:hAnsi="宋体"/>
            <w:sz w:val="24"/>
            <w:szCs w:val="24"/>
          </w:rPr>
          <w:t>6.2.1</w:t>
        </w:r>
        <w:r w:rsidR="002B71F7" w:rsidRPr="002B71F7">
          <w:rPr>
            <w:rFonts w:ascii="宋体" w:hAnsi="宋体" w:cstheme="minorBidi"/>
            <w:iCs w:val="0"/>
            <w:sz w:val="24"/>
            <w:szCs w:val="24"/>
          </w:rPr>
          <w:tab/>
        </w:r>
        <w:r w:rsidR="002B71F7" w:rsidRPr="002B71F7">
          <w:rPr>
            <w:rStyle w:val="a8"/>
            <w:rFonts w:ascii="宋体" w:hAnsi="宋体" w:hint="eastAsia"/>
            <w:sz w:val="24"/>
            <w:szCs w:val="24"/>
          </w:rPr>
          <w:t>联合现有大型物流企业形成合作。</w:t>
        </w:r>
        <w:r w:rsidR="002B71F7" w:rsidRPr="002B71F7">
          <w:rPr>
            <w:rFonts w:ascii="宋体" w:hAnsi="宋体"/>
            <w:webHidden/>
            <w:sz w:val="24"/>
            <w:szCs w:val="24"/>
          </w:rPr>
          <w:tab/>
        </w:r>
        <w:r w:rsidR="002B71F7" w:rsidRPr="002B71F7">
          <w:rPr>
            <w:rFonts w:ascii="宋体" w:hAnsi="宋体"/>
            <w:webHidden/>
            <w:sz w:val="24"/>
            <w:szCs w:val="24"/>
          </w:rPr>
          <w:fldChar w:fldCharType="begin"/>
        </w:r>
        <w:r w:rsidR="002B71F7" w:rsidRPr="002B71F7">
          <w:rPr>
            <w:rFonts w:ascii="宋体" w:hAnsi="宋体"/>
            <w:webHidden/>
            <w:sz w:val="24"/>
            <w:szCs w:val="24"/>
          </w:rPr>
          <w:instrText xml:space="preserve"> PAGEREF _Toc22069950 \h </w:instrText>
        </w:r>
        <w:r w:rsidR="002B71F7" w:rsidRPr="002B71F7">
          <w:rPr>
            <w:rFonts w:ascii="宋体" w:hAnsi="宋体"/>
            <w:webHidden/>
            <w:sz w:val="24"/>
            <w:szCs w:val="24"/>
          </w:rPr>
        </w:r>
        <w:r w:rsidR="002B71F7" w:rsidRPr="002B71F7">
          <w:rPr>
            <w:rFonts w:ascii="宋体" w:hAnsi="宋体"/>
            <w:webHidden/>
            <w:sz w:val="24"/>
            <w:szCs w:val="24"/>
          </w:rPr>
          <w:fldChar w:fldCharType="separate"/>
        </w:r>
        <w:r w:rsidR="002B71F7">
          <w:rPr>
            <w:rFonts w:ascii="宋体" w:hAnsi="宋体"/>
            <w:webHidden/>
            <w:sz w:val="24"/>
            <w:szCs w:val="24"/>
          </w:rPr>
          <w:t>17</w:t>
        </w:r>
        <w:r w:rsidR="002B71F7" w:rsidRPr="002B71F7">
          <w:rPr>
            <w:rFonts w:ascii="宋体" w:hAnsi="宋体"/>
            <w:webHidden/>
            <w:sz w:val="24"/>
            <w:szCs w:val="24"/>
          </w:rPr>
          <w:fldChar w:fldCharType="end"/>
        </w:r>
      </w:hyperlink>
    </w:p>
    <w:p w:rsidR="002B71F7" w:rsidRPr="002B71F7" w:rsidRDefault="00FA616B">
      <w:pPr>
        <w:pStyle w:val="30"/>
        <w:rPr>
          <w:rFonts w:ascii="宋体" w:hAnsi="宋体" w:cstheme="minorBidi"/>
          <w:iCs w:val="0"/>
          <w:sz w:val="24"/>
          <w:szCs w:val="24"/>
        </w:rPr>
      </w:pPr>
      <w:hyperlink w:anchor="_Toc22069951" w:history="1">
        <w:r w:rsidR="002B71F7" w:rsidRPr="002B71F7">
          <w:rPr>
            <w:rStyle w:val="a8"/>
            <w:rFonts w:ascii="宋体" w:hAnsi="宋体"/>
            <w:sz w:val="24"/>
            <w:szCs w:val="24"/>
          </w:rPr>
          <w:t>6.2.2</w:t>
        </w:r>
        <w:r w:rsidR="002B71F7" w:rsidRPr="002B71F7">
          <w:rPr>
            <w:rFonts w:ascii="宋体" w:hAnsi="宋体" w:cstheme="minorBidi"/>
            <w:iCs w:val="0"/>
            <w:sz w:val="24"/>
            <w:szCs w:val="24"/>
          </w:rPr>
          <w:tab/>
        </w:r>
        <w:r w:rsidR="002B71F7" w:rsidRPr="002B71F7">
          <w:rPr>
            <w:rStyle w:val="a8"/>
            <w:rFonts w:ascii="宋体" w:hAnsi="宋体" w:hint="eastAsia"/>
            <w:sz w:val="24"/>
            <w:szCs w:val="24"/>
          </w:rPr>
          <w:t>吞并周边小型物流企业扩大规模。</w:t>
        </w:r>
        <w:r w:rsidR="002B71F7" w:rsidRPr="002B71F7">
          <w:rPr>
            <w:rFonts w:ascii="宋体" w:hAnsi="宋体"/>
            <w:webHidden/>
            <w:sz w:val="24"/>
            <w:szCs w:val="24"/>
          </w:rPr>
          <w:tab/>
        </w:r>
        <w:r w:rsidR="002B71F7" w:rsidRPr="002B71F7">
          <w:rPr>
            <w:rFonts w:ascii="宋体" w:hAnsi="宋体"/>
            <w:webHidden/>
            <w:sz w:val="24"/>
            <w:szCs w:val="24"/>
          </w:rPr>
          <w:fldChar w:fldCharType="begin"/>
        </w:r>
        <w:r w:rsidR="002B71F7" w:rsidRPr="002B71F7">
          <w:rPr>
            <w:rFonts w:ascii="宋体" w:hAnsi="宋体"/>
            <w:webHidden/>
            <w:sz w:val="24"/>
            <w:szCs w:val="24"/>
          </w:rPr>
          <w:instrText xml:space="preserve"> PAGEREF _Toc22069951 \h </w:instrText>
        </w:r>
        <w:r w:rsidR="002B71F7" w:rsidRPr="002B71F7">
          <w:rPr>
            <w:rFonts w:ascii="宋体" w:hAnsi="宋体"/>
            <w:webHidden/>
            <w:sz w:val="24"/>
            <w:szCs w:val="24"/>
          </w:rPr>
        </w:r>
        <w:r w:rsidR="002B71F7" w:rsidRPr="002B71F7">
          <w:rPr>
            <w:rFonts w:ascii="宋体" w:hAnsi="宋体"/>
            <w:webHidden/>
            <w:sz w:val="24"/>
            <w:szCs w:val="24"/>
          </w:rPr>
          <w:fldChar w:fldCharType="separate"/>
        </w:r>
        <w:r w:rsidR="002B71F7">
          <w:rPr>
            <w:rFonts w:ascii="宋体" w:hAnsi="宋体"/>
            <w:webHidden/>
            <w:sz w:val="24"/>
            <w:szCs w:val="24"/>
          </w:rPr>
          <w:t>17</w:t>
        </w:r>
        <w:r w:rsidR="002B71F7" w:rsidRPr="002B71F7">
          <w:rPr>
            <w:rFonts w:ascii="宋体" w:hAnsi="宋体"/>
            <w:webHidden/>
            <w:sz w:val="24"/>
            <w:szCs w:val="24"/>
          </w:rPr>
          <w:fldChar w:fldCharType="end"/>
        </w:r>
      </w:hyperlink>
    </w:p>
    <w:p w:rsidR="002B71F7" w:rsidRPr="002B71F7" w:rsidRDefault="00FA616B">
      <w:pPr>
        <w:pStyle w:val="30"/>
        <w:rPr>
          <w:rFonts w:ascii="宋体" w:hAnsi="宋体" w:cstheme="minorBidi"/>
          <w:iCs w:val="0"/>
          <w:sz w:val="24"/>
          <w:szCs w:val="24"/>
        </w:rPr>
      </w:pPr>
      <w:hyperlink w:anchor="_Toc22069952" w:history="1">
        <w:r w:rsidR="002B71F7" w:rsidRPr="002B71F7">
          <w:rPr>
            <w:rStyle w:val="a8"/>
            <w:rFonts w:ascii="宋体" w:hAnsi="宋体"/>
            <w:sz w:val="24"/>
            <w:szCs w:val="24"/>
          </w:rPr>
          <w:t>6.2.3</w:t>
        </w:r>
        <w:r w:rsidR="002B71F7" w:rsidRPr="002B71F7">
          <w:rPr>
            <w:rFonts w:ascii="宋体" w:hAnsi="宋体" w:cstheme="minorBidi"/>
            <w:iCs w:val="0"/>
            <w:sz w:val="24"/>
            <w:szCs w:val="24"/>
          </w:rPr>
          <w:tab/>
        </w:r>
        <w:r w:rsidR="002B71F7" w:rsidRPr="002B71F7">
          <w:rPr>
            <w:rStyle w:val="a8"/>
            <w:rFonts w:ascii="宋体" w:hAnsi="宋体" w:hint="eastAsia"/>
            <w:sz w:val="24"/>
            <w:szCs w:val="24"/>
          </w:rPr>
          <w:t>结合互联网强化化冷链物流竞争力。</w:t>
        </w:r>
        <w:r w:rsidR="002B71F7" w:rsidRPr="002B71F7">
          <w:rPr>
            <w:rFonts w:ascii="宋体" w:hAnsi="宋体"/>
            <w:webHidden/>
            <w:sz w:val="24"/>
            <w:szCs w:val="24"/>
          </w:rPr>
          <w:tab/>
        </w:r>
        <w:r w:rsidR="002B71F7" w:rsidRPr="002B71F7">
          <w:rPr>
            <w:rFonts w:ascii="宋体" w:hAnsi="宋体"/>
            <w:webHidden/>
            <w:sz w:val="24"/>
            <w:szCs w:val="24"/>
          </w:rPr>
          <w:fldChar w:fldCharType="begin"/>
        </w:r>
        <w:r w:rsidR="002B71F7" w:rsidRPr="002B71F7">
          <w:rPr>
            <w:rFonts w:ascii="宋体" w:hAnsi="宋体"/>
            <w:webHidden/>
            <w:sz w:val="24"/>
            <w:szCs w:val="24"/>
          </w:rPr>
          <w:instrText xml:space="preserve"> PAGEREF _Toc22069952 \h </w:instrText>
        </w:r>
        <w:r w:rsidR="002B71F7" w:rsidRPr="002B71F7">
          <w:rPr>
            <w:rFonts w:ascii="宋体" w:hAnsi="宋体"/>
            <w:webHidden/>
            <w:sz w:val="24"/>
            <w:szCs w:val="24"/>
          </w:rPr>
        </w:r>
        <w:r w:rsidR="002B71F7" w:rsidRPr="002B71F7">
          <w:rPr>
            <w:rFonts w:ascii="宋体" w:hAnsi="宋体"/>
            <w:webHidden/>
            <w:sz w:val="24"/>
            <w:szCs w:val="24"/>
          </w:rPr>
          <w:fldChar w:fldCharType="separate"/>
        </w:r>
        <w:r w:rsidR="002B71F7">
          <w:rPr>
            <w:rFonts w:ascii="宋体" w:hAnsi="宋体"/>
            <w:webHidden/>
            <w:sz w:val="24"/>
            <w:szCs w:val="24"/>
          </w:rPr>
          <w:t>17</w:t>
        </w:r>
        <w:r w:rsidR="002B71F7" w:rsidRPr="002B71F7">
          <w:rPr>
            <w:rFonts w:ascii="宋体" w:hAnsi="宋体"/>
            <w:webHidden/>
            <w:sz w:val="24"/>
            <w:szCs w:val="24"/>
          </w:rPr>
          <w:fldChar w:fldCharType="end"/>
        </w:r>
      </w:hyperlink>
    </w:p>
    <w:p w:rsidR="002B71F7" w:rsidRPr="002B71F7" w:rsidRDefault="00FA616B">
      <w:pPr>
        <w:pStyle w:val="40"/>
        <w:tabs>
          <w:tab w:val="left" w:pos="1680"/>
          <w:tab w:val="right" w:leader="dot" w:pos="8296"/>
        </w:tabs>
        <w:rPr>
          <w:rFonts w:ascii="宋体" w:hAnsi="宋体" w:cstheme="minorBidi"/>
          <w:noProof/>
          <w:sz w:val="24"/>
          <w:szCs w:val="24"/>
        </w:rPr>
      </w:pPr>
      <w:hyperlink w:anchor="_Toc22069953" w:history="1">
        <w:r w:rsidR="002B71F7" w:rsidRPr="002B71F7">
          <w:rPr>
            <w:rStyle w:val="a8"/>
            <w:rFonts w:ascii="宋体" w:hAnsi="宋体"/>
            <w:noProof/>
            <w:sz w:val="24"/>
            <w:szCs w:val="24"/>
          </w:rPr>
          <w:t>6.2.3.1</w:t>
        </w:r>
        <w:r w:rsidR="002B71F7" w:rsidRPr="002B71F7">
          <w:rPr>
            <w:rFonts w:ascii="宋体" w:hAnsi="宋体" w:cstheme="minorBidi"/>
            <w:noProof/>
            <w:sz w:val="24"/>
            <w:szCs w:val="24"/>
          </w:rPr>
          <w:tab/>
        </w:r>
        <w:r w:rsidR="002B71F7" w:rsidRPr="002B71F7">
          <w:rPr>
            <w:rStyle w:val="a8"/>
            <w:rFonts w:ascii="宋体" w:hAnsi="宋体" w:hint="eastAsia"/>
            <w:noProof/>
            <w:sz w:val="24"/>
            <w:szCs w:val="24"/>
          </w:rPr>
          <w:t>创新冷链物流平台商业模式。</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_Toc22069953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17</w:t>
        </w:r>
        <w:r w:rsidR="002B71F7" w:rsidRPr="002B71F7">
          <w:rPr>
            <w:rFonts w:ascii="宋体" w:hAnsi="宋体"/>
            <w:noProof/>
            <w:webHidden/>
            <w:sz w:val="24"/>
            <w:szCs w:val="24"/>
          </w:rPr>
          <w:fldChar w:fldCharType="end"/>
        </w:r>
      </w:hyperlink>
    </w:p>
    <w:p w:rsidR="002B71F7" w:rsidRPr="002B71F7" w:rsidRDefault="00FA616B">
      <w:pPr>
        <w:pStyle w:val="40"/>
        <w:tabs>
          <w:tab w:val="left" w:pos="1680"/>
          <w:tab w:val="right" w:leader="dot" w:pos="8296"/>
        </w:tabs>
        <w:rPr>
          <w:rFonts w:ascii="宋体" w:hAnsi="宋体" w:cstheme="minorBidi"/>
          <w:noProof/>
          <w:sz w:val="24"/>
          <w:szCs w:val="24"/>
        </w:rPr>
      </w:pPr>
      <w:hyperlink w:anchor="_Toc22069954" w:history="1">
        <w:r w:rsidR="002B71F7" w:rsidRPr="002B71F7">
          <w:rPr>
            <w:rStyle w:val="a8"/>
            <w:rFonts w:ascii="宋体" w:hAnsi="宋体"/>
            <w:noProof/>
            <w:sz w:val="24"/>
            <w:szCs w:val="24"/>
          </w:rPr>
          <w:t>6.2.3.2</w:t>
        </w:r>
        <w:r w:rsidR="002B71F7" w:rsidRPr="002B71F7">
          <w:rPr>
            <w:rFonts w:ascii="宋体" w:hAnsi="宋体" w:cstheme="minorBidi"/>
            <w:noProof/>
            <w:sz w:val="24"/>
            <w:szCs w:val="24"/>
          </w:rPr>
          <w:tab/>
        </w:r>
        <w:r w:rsidR="002B71F7" w:rsidRPr="002B71F7">
          <w:rPr>
            <w:rStyle w:val="a8"/>
            <w:rFonts w:ascii="宋体" w:hAnsi="宋体" w:hint="eastAsia"/>
            <w:noProof/>
            <w:sz w:val="24"/>
            <w:szCs w:val="24"/>
          </w:rPr>
          <w:t>根据客户需求切入点创设服务产品。</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_Toc22069954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18</w:t>
        </w:r>
        <w:r w:rsidR="002B71F7" w:rsidRPr="002B71F7">
          <w:rPr>
            <w:rFonts w:ascii="宋体" w:hAnsi="宋体"/>
            <w:noProof/>
            <w:webHidden/>
            <w:sz w:val="24"/>
            <w:szCs w:val="24"/>
          </w:rPr>
          <w:fldChar w:fldCharType="end"/>
        </w:r>
      </w:hyperlink>
    </w:p>
    <w:p w:rsidR="002B71F7" w:rsidRPr="002B71F7" w:rsidRDefault="00FA616B">
      <w:pPr>
        <w:pStyle w:val="40"/>
        <w:tabs>
          <w:tab w:val="left" w:pos="1680"/>
          <w:tab w:val="right" w:leader="dot" w:pos="8296"/>
        </w:tabs>
        <w:rPr>
          <w:rFonts w:ascii="宋体" w:hAnsi="宋体" w:cstheme="minorBidi"/>
          <w:noProof/>
          <w:sz w:val="24"/>
          <w:szCs w:val="24"/>
        </w:rPr>
      </w:pPr>
      <w:hyperlink w:anchor="_Toc22069955" w:history="1">
        <w:r w:rsidR="002B71F7" w:rsidRPr="002B71F7">
          <w:rPr>
            <w:rStyle w:val="a8"/>
            <w:rFonts w:ascii="宋体" w:hAnsi="宋体"/>
            <w:noProof/>
            <w:sz w:val="24"/>
            <w:szCs w:val="24"/>
          </w:rPr>
          <w:t>6.2.3.3</w:t>
        </w:r>
        <w:r w:rsidR="002B71F7" w:rsidRPr="002B71F7">
          <w:rPr>
            <w:rFonts w:ascii="宋体" w:hAnsi="宋体" w:cstheme="minorBidi"/>
            <w:noProof/>
            <w:sz w:val="24"/>
            <w:szCs w:val="24"/>
          </w:rPr>
          <w:tab/>
        </w:r>
        <w:r w:rsidR="002B71F7" w:rsidRPr="002B71F7">
          <w:rPr>
            <w:rStyle w:val="a8"/>
            <w:rFonts w:ascii="宋体" w:hAnsi="宋体" w:hint="eastAsia"/>
            <w:noProof/>
            <w:sz w:val="24"/>
            <w:szCs w:val="24"/>
          </w:rPr>
          <w:t>整合社会资源，实现合力协作。</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_Toc22069955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18</w:t>
        </w:r>
        <w:r w:rsidR="002B71F7" w:rsidRPr="002B71F7">
          <w:rPr>
            <w:rFonts w:ascii="宋体" w:hAnsi="宋体"/>
            <w:noProof/>
            <w:webHidden/>
            <w:sz w:val="24"/>
            <w:szCs w:val="24"/>
          </w:rPr>
          <w:fldChar w:fldCharType="end"/>
        </w:r>
      </w:hyperlink>
    </w:p>
    <w:p w:rsidR="002B71F7" w:rsidRPr="002B71F7" w:rsidRDefault="00FA616B">
      <w:pPr>
        <w:pStyle w:val="40"/>
        <w:tabs>
          <w:tab w:val="left" w:pos="1680"/>
          <w:tab w:val="right" w:leader="dot" w:pos="8296"/>
        </w:tabs>
        <w:rPr>
          <w:rFonts w:ascii="宋体" w:hAnsi="宋体" w:cstheme="minorBidi"/>
          <w:noProof/>
          <w:sz w:val="24"/>
          <w:szCs w:val="24"/>
        </w:rPr>
      </w:pPr>
      <w:hyperlink w:anchor="_Toc22069956" w:history="1">
        <w:r w:rsidR="002B71F7" w:rsidRPr="002B71F7">
          <w:rPr>
            <w:rStyle w:val="a8"/>
            <w:rFonts w:ascii="宋体" w:hAnsi="宋体"/>
            <w:noProof/>
            <w:sz w:val="24"/>
            <w:szCs w:val="24"/>
          </w:rPr>
          <w:t>6.2.3.4</w:t>
        </w:r>
        <w:r w:rsidR="002B71F7" w:rsidRPr="002B71F7">
          <w:rPr>
            <w:rFonts w:ascii="宋体" w:hAnsi="宋体" w:cstheme="minorBidi"/>
            <w:noProof/>
            <w:sz w:val="24"/>
            <w:szCs w:val="24"/>
          </w:rPr>
          <w:tab/>
        </w:r>
        <w:r w:rsidR="002B71F7" w:rsidRPr="002B71F7">
          <w:rPr>
            <w:rStyle w:val="a8"/>
            <w:rFonts w:ascii="宋体" w:hAnsi="宋体" w:hint="eastAsia"/>
            <w:noProof/>
            <w:sz w:val="24"/>
            <w:szCs w:val="24"/>
          </w:rPr>
          <w:t>快速建立扁平化组织结构。</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_Toc22069956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18</w:t>
        </w:r>
        <w:r w:rsidR="002B71F7" w:rsidRPr="002B71F7">
          <w:rPr>
            <w:rFonts w:ascii="宋体" w:hAnsi="宋体"/>
            <w:noProof/>
            <w:webHidden/>
            <w:sz w:val="24"/>
            <w:szCs w:val="24"/>
          </w:rPr>
          <w:fldChar w:fldCharType="end"/>
        </w:r>
      </w:hyperlink>
    </w:p>
    <w:p w:rsidR="002B71F7" w:rsidRPr="002B71F7" w:rsidRDefault="00FA616B">
      <w:pPr>
        <w:pStyle w:val="10"/>
        <w:tabs>
          <w:tab w:val="left" w:pos="720"/>
          <w:tab w:val="right" w:leader="dot" w:pos="8296"/>
        </w:tabs>
        <w:rPr>
          <w:rFonts w:ascii="宋体" w:hAnsi="宋体" w:cstheme="minorBidi"/>
          <w:b w:val="0"/>
          <w:bCs w:val="0"/>
          <w:caps w:val="0"/>
          <w:noProof/>
          <w:sz w:val="24"/>
          <w:szCs w:val="24"/>
        </w:rPr>
      </w:pPr>
      <w:hyperlink w:anchor="_Toc22069957" w:history="1">
        <w:r w:rsidR="002B71F7" w:rsidRPr="002B71F7">
          <w:rPr>
            <w:rStyle w:val="a8"/>
            <w:rFonts w:ascii="宋体" w:hAnsi="宋体" w:hint="eastAsia"/>
            <w:noProof/>
            <w:sz w:val="24"/>
            <w:szCs w:val="24"/>
          </w:rPr>
          <w:t>七、</w:t>
        </w:r>
        <w:r w:rsidR="002B71F7" w:rsidRPr="002B71F7">
          <w:rPr>
            <w:rFonts w:ascii="宋体" w:hAnsi="宋体" w:cstheme="minorBidi"/>
            <w:b w:val="0"/>
            <w:bCs w:val="0"/>
            <w:caps w:val="0"/>
            <w:noProof/>
            <w:sz w:val="24"/>
            <w:szCs w:val="24"/>
          </w:rPr>
          <w:tab/>
        </w:r>
        <w:r w:rsidR="002B71F7" w:rsidRPr="002B71F7">
          <w:rPr>
            <w:rStyle w:val="a8"/>
            <w:rFonts w:ascii="宋体" w:hAnsi="宋体" w:hint="eastAsia"/>
            <w:noProof/>
            <w:sz w:val="24"/>
            <w:szCs w:val="24"/>
          </w:rPr>
          <w:t>方案总结</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_Toc22069957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18</w:t>
        </w:r>
        <w:r w:rsidR="002B71F7" w:rsidRPr="002B71F7">
          <w:rPr>
            <w:rFonts w:ascii="宋体" w:hAnsi="宋体"/>
            <w:noProof/>
            <w:webHidden/>
            <w:sz w:val="24"/>
            <w:szCs w:val="24"/>
          </w:rPr>
          <w:fldChar w:fldCharType="end"/>
        </w:r>
      </w:hyperlink>
    </w:p>
    <w:p w:rsidR="002B71F7" w:rsidRPr="002B71F7" w:rsidRDefault="00FA616B">
      <w:pPr>
        <w:pStyle w:val="10"/>
        <w:tabs>
          <w:tab w:val="right" w:leader="dot" w:pos="8296"/>
        </w:tabs>
        <w:rPr>
          <w:rFonts w:ascii="宋体" w:hAnsi="宋体" w:cstheme="minorBidi"/>
          <w:b w:val="0"/>
          <w:bCs w:val="0"/>
          <w:caps w:val="0"/>
          <w:noProof/>
          <w:sz w:val="24"/>
          <w:szCs w:val="24"/>
        </w:rPr>
      </w:pPr>
      <w:hyperlink w:anchor="_Toc22069958" w:history="1">
        <w:r w:rsidR="002B71F7" w:rsidRPr="002B71F7">
          <w:rPr>
            <w:rStyle w:val="a8"/>
            <w:rFonts w:ascii="宋体" w:hAnsi="宋体" w:hint="eastAsia"/>
            <w:noProof/>
            <w:sz w:val="24"/>
            <w:szCs w:val="24"/>
          </w:rPr>
          <w:t>附录一：仓库模型图</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_Toc22069958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20</w:t>
        </w:r>
        <w:r w:rsidR="002B71F7" w:rsidRPr="002B71F7">
          <w:rPr>
            <w:rFonts w:ascii="宋体" w:hAnsi="宋体"/>
            <w:noProof/>
            <w:webHidden/>
            <w:sz w:val="24"/>
            <w:szCs w:val="24"/>
          </w:rPr>
          <w:fldChar w:fldCharType="end"/>
        </w:r>
      </w:hyperlink>
    </w:p>
    <w:p w:rsidR="002B71F7" w:rsidRPr="002B71F7" w:rsidRDefault="00FA616B">
      <w:pPr>
        <w:pStyle w:val="20"/>
        <w:tabs>
          <w:tab w:val="left" w:pos="1200"/>
          <w:tab w:val="right" w:leader="dot" w:pos="8296"/>
        </w:tabs>
        <w:rPr>
          <w:rFonts w:ascii="宋体" w:hAnsi="宋体" w:cstheme="minorBidi"/>
          <w:smallCaps w:val="0"/>
          <w:noProof/>
          <w:sz w:val="24"/>
          <w:szCs w:val="24"/>
        </w:rPr>
      </w:pPr>
      <w:hyperlink w:anchor="_Toc22069959" w:history="1">
        <w:r w:rsidR="002B71F7" w:rsidRPr="002B71F7">
          <w:rPr>
            <w:rStyle w:val="a8"/>
            <w:rFonts w:ascii="宋体" w:hAnsi="宋体" w:hint="eastAsia"/>
            <w:noProof/>
            <w:sz w:val="24"/>
            <w:szCs w:val="24"/>
          </w:rPr>
          <w:t>（一）</w:t>
        </w:r>
        <w:r w:rsidR="002B71F7" w:rsidRPr="002B71F7">
          <w:rPr>
            <w:rFonts w:ascii="宋体" w:hAnsi="宋体" w:cstheme="minorBidi"/>
            <w:smallCaps w:val="0"/>
            <w:noProof/>
            <w:sz w:val="24"/>
            <w:szCs w:val="24"/>
          </w:rPr>
          <w:tab/>
        </w:r>
        <w:r w:rsidR="002B71F7" w:rsidRPr="002B71F7">
          <w:rPr>
            <w:rStyle w:val="a8"/>
            <w:rFonts w:ascii="宋体" w:hAnsi="宋体" w:hint="eastAsia"/>
            <w:noProof/>
            <w:sz w:val="24"/>
            <w:szCs w:val="24"/>
          </w:rPr>
          <w:t>一层仓库模型</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_Toc22069959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20</w:t>
        </w:r>
        <w:r w:rsidR="002B71F7" w:rsidRPr="002B71F7">
          <w:rPr>
            <w:rFonts w:ascii="宋体" w:hAnsi="宋体"/>
            <w:noProof/>
            <w:webHidden/>
            <w:sz w:val="24"/>
            <w:szCs w:val="24"/>
          </w:rPr>
          <w:fldChar w:fldCharType="end"/>
        </w:r>
      </w:hyperlink>
    </w:p>
    <w:p w:rsidR="002B71F7" w:rsidRPr="002B71F7" w:rsidRDefault="00FA616B">
      <w:pPr>
        <w:pStyle w:val="20"/>
        <w:tabs>
          <w:tab w:val="left" w:pos="1200"/>
          <w:tab w:val="right" w:leader="dot" w:pos="8296"/>
        </w:tabs>
        <w:rPr>
          <w:rFonts w:ascii="宋体" w:hAnsi="宋体" w:cstheme="minorBidi"/>
          <w:smallCaps w:val="0"/>
          <w:noProof/>
          <w:sz w:val="24"/>
          <w:szCs w:val="24"/>
        </w:rPr>
      </w:pPr>
      <w:hyperlink w:anchor="_Toc22069960" w:history="1">
        <w:r w:rsidR="002B71F7" w:rsidRPr="002B71F7">
          <w:rPr>
            <w:rStyle w:val="a8"/>
            <w:rFonts w:ascii="宋体" w:hAnsi="宋体" w:hint="eastAsia"/>
            <w:noProof/>
            <w:sz w:val="24"/>
            <w:szCs w:val="24"/>
          </w:rPr>
          <w:t>（二）</w:t>
        </w:r>
        <w:r w:rsidR="002B71F7" w:rsidRPr="002B71F7">
          <w:rPr>
            <w:rFonts w:ascii="宋体" w:hAnsi="宋体" w:cstheme="minorBidi"/>
            <w:smallCaps w:val="0"/>
            <w:noProof/>
            <w:sz w:val="24"/>
            <w:szCs w:val="24"/>
          </w:rPr>
          <w:tab/>
        </w:r>
        <w:r w:rsidR="002B71F7" w:rsidRPr="002B71F7">
          <w:rPr>
            <w:rStyle w:val="a8"/>
            <w:rFonts w:ascii="宋体" w:hAnsi="宋体" w:hint="eastAsia"/>
            <w:noProof/>
            <w:sz w:val="24"/>
            <w:szCs w:val="24"/>
          </w:rPr>
          <w:t>夹二层仓库模型</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_Toc22069960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21</w:t>
        </w:r>
        <w:r w:rsidR="002B71F7" w:rsidRPr="002B71F7">
          <w:rPr>
            <w:rFonts w:ascii="宋体" w:hAnsi="宋体"/>
            <w:noProof/>
            <w:webHidden/>
            <w:sz w:val="24"/>
            <w:szCs w:val="24"/>
          </w:rPr>
          <w:fldChar w:fldCharType="end"/>
        </w:r>
      </w:hyperlink>
    </w:p>
    <w:p w:rsidR="002B71F7" w:rsidRPr="002B71F7" w:rsidRDefault="00FA616B">
      <w:pPr>
        <w:pStyle w:val="30"/>
        <w:rPr>
          <w:rFonts w:ascii="宋体" w:hAnsi="宋体" w:cstheme="minorBidi"/>
          <w:iCs w:val="0"/>
          <w:sz w:val="24"/>
          <w:szCs w:val="24"/>
        </w:rPr>
      </w:pPr>
      <w:hyperlink w:anchor="_Toc22069961" w:history="1">
        <w:r w:rsidR="002B71F7" w:rsidRPr="002B71F7">
          <w:rPr>
            <w:rStyle w:val="a8"/>
            <w:rFonts w:ascii="宋体" w:hAnsi="宋体"/>
            <w:sz w:val="24"/>
            <w:szCs w:val="24"/>
          </w:rPr>
          <w:t>7.2.1</w:t>
        </w:r>
        <w:r w:rsidR="002B71F7" w:rsidRPr="002B71F7">
          <w:rPr>
            <w:rFonts w:ascii="宋体" w:hAnsi="宋体" w:cstheme="minorBidi"/>
            <w:iCs w:val="0"/>
            <w:sz w:val="24"/>
            <w:szCs w:val="24"/>
          </w:rPr>
          <w:tab/>
        </w:r>
        <w:r w:rsidR="002B71F7" w:rsidRPr="002B71F7">
          <w:rPr>
            <w:rStyle w:val="a8"/>
            <w:rFonts w:ascii="宋体" w:hAnsi="宋体" w:hint="eastAsia"/>
            <w:sz w:val="24"/>
            <w:szCs w:val="24"/>
          </w:rPr>
          <w:t>入口视图</w:t>
        </w:r>
        <w:r w:rsidR="002B71F7" w:rsidRPr="002B71F7">
          <w:rPr>
            <w:rFonts w:ascii="宋体" w:hAnsi="宋体"/>
            <w:webHidden/>
            <w:sz w:val="24"/>
            <w:szCs w:val="24"/>
          </w:rPr>
          <w:tab/>
        </w:r>
        <w:r w:rsidR="002B71F7" w:rsidRPr="002B71F7">
          <w:rPr>
            <w:rFonts w:ascii="宋体" w:hAnsi="宋体"/>
            <w:webHidden/>
            <w:sz w:val="24"/>
            <w:szCs w:val="24"/>
          </w:rPr>
          <w:fldChar w:fldCharType="begin"/>
        </w:r>
        <w:r w:rsidR="002B71F7" w:rsidRPr="002B71F7">
          <w:rPr>
            <w:rFonts w:ascii="宋体" w:hAnsi="宋体"/>
            <w:webHidden/>
            <w:sz w:val="24"/>
            <w:szCs w:val="24"/>
          </w:rPr>
          <w:instrText xml:space="preserve"> PAGEREF _Toc22069961 \h </w:instrText>
        </w:r>
        <w:r w:rsidR="002B71F7" w:rsidRPr="002B71F7">
          <w:rPr>
            <w:rFonts w:ascii="宋体" w:hAnsi="宋体"/>
            <w:webHidden/>
            <w:sz w:val="24"/>
            <w:szCs w:val="24"/>
          </w:rPr>
        </w:r>
        <w:r w:rsidR="002B71F7" w:rsidRPr="002B71F7">
          <w:rPr>
            <w:rFonts w:ascii="宋体" w:hAnsi="宋体"/>
            <w:webHidden/>
            <w:sz w:val="24"/>
            <w:szCs w:val="24"/>
          </w:rPr>
          <w:fldChar w:fldCharType="separate"/>
        </w:r>
        <w:r w:rsidR="002B71F7">
          <w:rPr>
            <w:rFonts w:ascii="宋体" w:hAnsi="宋体"/>
            <w:webHidden/>
            <w:sz w:val="24"/>
            <w:szCs w:val="24"/>
          </w:rPr>
          <w:t>21</w:t>
        </w:r>
        <w:r w:rsidR="002B71F7" w:rsidRPr="002B71F7">
          <w:rPr>
            <w:rFonts w:ascii="宋体" w:hAnsi="宋体"/>
            <w:webHidden/>
            <w:sz w:val="24"/>
            <w:szCs w:val="24"/>
          </w:rPr>
          <w:fldChar w:fldCharType="end"/>
        </w:r>
      </w:hyperlink>
    </w:p>
    <w:p w:rsidR="002B71F7" w:rsidRPr="002B71F7" w:rsidRDefault="00FA616B">
      <w:pPr>
        <w:pStyle w:val="30"/>
        <w:rPr>
          <w:rFonts w:ascii="宋体" w:hAnsi="宋体" w:cstheme="minorBidi"/>
          <w:iCs w:val="0"/>
          <w:sz w:val="24"/>
          <w:szCs w:val="24"/>
        </w:rPr>
      </w:pPr>
      <w:hyperlink w:anchor="_Toc22069962" w:history="1">
        <w:r w:rsidR="002B71F7" w:rsidRPr="002B71F7">
          <w:rPr>
            <w:rStyle w:val="a8"/>
            <w:rFonts w:ascii="宋体" w:hAnsi="宋体"/>
            <w:sz w:val="24"/>
            <w:szCs w:val="24"/>
          </w:rPr>
          <w:t>7.2.2</w:t>
        </w:r>
        <w:r w:rsidR="002B71F7" w:rsidRPr="002B71F7">
          <w:rPr>
            <w:rFonts w:ascii="宋体" w:hAnsi="宋体" w:cstheme="minorBidi"/>
            <w:iCs w:val="0"/>
            <w:sz w:val="24"/>
            <w:szCs w:val="24"/>
          </w:rPr>
          <w:tab/>
        </w:r>
        <w:r w:rsidR="002B71F7" w:rsidRPr="002B71F7">
          <w:rPr>
            <w:rStyle w:val="a8"/>
            <w:rFonts w:ascii="宋体" w:hAnsi="宋体" w:hint="eastAsia"/>
            <w:sz w:val="24"/>
            <w:szCs w:val="24"/>
          </w:rPr>
          <w:t>内部视图</w:t>
        </w:r>
        <w:r w:rsidR="002B71F7" w:rsidRPr="002B71F7">
          <w:rPr>
            <w:rFonts w:ascii="宋体" w:hAnsi="宋体"/>
            <w:webHidden/>
            <w:sz w:val="24"/>
            <w:szCs w:val="24"/>
          </w:rPr>
          <w:tab/>
        </w:r>
        <w:r w:rsidR="002B71F7" w:rsidRPr="002B71F7">
          <w:rPr>
            <w:rFonts w:ascii="宋体" w:hAnsi="宋体"/>
            <w:webHidden/>
            <w:sz w:val="24"/>
            <w:szCs w:val="24"/>
          </w:rPr>
          <w:fldChar w:fldCharType="begin"/>
        </w:r>
        <w:r w:rsidR="002B71F7" w:rsidRPr="002B71F7">
          <w:rPr>
            <w:rFonts w:ascii="宋体" w:hAnsi="宋体"/>
            <w:webHidden/>
            <w:sz w:val="24"/>
            <w:szCs w:val="24"/>
          </w:rPr>
          <w:instrText xml:space="preserve"> PAGEREF _Toc22069962 \h </w:instrText>
        </w:r>
        <w:r w:rsidR="002B71F7" w:rsidRPr="002B71F7">
          <w:rPr>
            <w:rFonts w:ascii="宋体" w:hAnsi="宋体"/>
            <w:webHidden/>
            <w:sz w:val="24"/>
            <w:szCs w:val="24"/>
          </w:rPr>
        </w:r>
        <w:r w:rsidR="002B71F7" w:rsidRPr="002B71F7">
          <w:rPr>
            <w:rFonts w:ascii="宋体" w:hAnsi="宋体"/>
            <w:webHidden/>
            <w:sz w:val="24"/>
            <w:szCs w:val="24"/>
          </w:rPr>
          <w:fldChar w:fldCharType="separate"/>
        </w:r>
        <w:r w:rsidR="002B71F7">
          <w:rPr>
            <w:rFonts w:ascii="宋体" w:hAnsi="宋体"/>
            <w:webHidden/>
            <w:sz w:val="24"/>
            <w:szCs w:val="24"/>
          </w:rPr>
          <w:t>22</w:t>
        </w:r>
        <w:r w:rsidR="002B71F7" w:rsidRPr="002B71F7">
          <w:rPr>
            <w:rFonts w:ascii="宋体" w:hAnsi="宋体"/>
            <w:webHidden/>
            <w:sz w:val="24"/>
            <w:szCs w:val="24"/>
          </w:rPr>
          <w:fldChar w:fldCharType="end"/>
        </w:r>
      </w:hyperlink>
    </w:p>
    <w:p w:rsidR="002B71F7" w:rsidRPr="002B71F7" w:rsidRDefault="00FA616B">
      <w:pPr>
        <w:pStyle w:val="30"/>
        <w:rPr>
          <w:rFonts w:ascii="宋体" w:hAnsi="宋体" w:cstheme="minorBidi"/>
          <w:iCs w:val="0"/>
          <w:sz w:val="24"/>
          <w:szCs w:val="24"/>
        </w:rPr>
      </w:pPr>
      <w:hyperlink w:anchor="_Toc22069963" w:history="1">
        <w:r w:rsidR="002B71F7" w:rsidRPr="002B71F7">
          <w:rPr>
            <w:rStyle w:val="a8"/>
            <w:rFonts w:ascii="宋体" w:hAnsi="宋体"/>
            <w:sz w:val="24"/>
            <w:szCs w:val="24"/>
          </w:rPr>
          <w:t>7.2.3</w:t>
        </w:r>
        <w:r w:rsidR="002B71F7" w:rsidRPr="002B71F7">
          <w:rPr>
            <w:rFonts w:ascii="宋体" w:hAnsi="宋体" w:cstheme="minorBidi"/>
            <w:iCs w:val="0"/>
            <w:sz w:val="24"/>
            <w:szCs w:val="24"/>
          </w:rPr>
          <w:tab/>
        </w:r>
        <w:r w:rsidR="002B71F7" w:rsidRPr="002B71F7">
          <w:rPr>
            <w:rStyle w:val="a8"/>
            <w:rFonts w:ascii="宋体" w:hAnsi="宋体" w:hint="eastAsia"/>
            <w:sz w:val="24"/>
            <w:szCs w:val="24"/>
          </w:rPr>
          <w:t>俯视图</w:t>
        </w:r>
        <w:r w:rsidR="002B71F7" w:rsidRPr="002B71F7">
          <w:rPr>
            <w:rFonts w:ascii="宋体" w:hAnsi="宋体"/>
            <w:webHidden/>
            <w:sz w:val="24"/>
            <w:szCs w:val="24"/>
          </w:rPr>
          <w:tab/>
        </w:r>
        <w:r w:rsidR="002B71F7" w:rsidRPr="002B71F7">
          <w:rPr>
            <w:rFonts w:ascii="宋体" w:hAnsi="宋体"/>
            <w:webHidden/>
            <w:sz w:val="24"/>
            <w:szCs w:val="24"/>
          </w:rPr>
          <w:fldChar w:fldCharType="begin"/>
        </w:r>
        <w:r w:rsidR="002B71F7" w:rsidRPr="002B71F7">
          <w:rPr>
            <w:rFonts w:ascii="宋体" w:hAnsi="宋体"/>
            <w:webHidden/>
            <w:sz w:val="24"/>
            <w:szCs w:val="24"/>
          </w:rPr>
          <w:instrText xml:space="preserve"> PAGEREF _Toc22069963 \h </w:instrText>
        </w:r>
        <w:r w:rsidR="002B71F7" w:rsidRPr="002B71F7">
          <w:rPr>
            <w:rFonts w:ascii="宋体" w:hAnsi="宋体"/>
            <w:webHidden/>
            <w:sz w:val="24"/>
            <w:szCs w:val="24"/>
          </w:rPr>
        </w:r>
        <w:r w:rsidR="002B71F7" w:rsidRPr="002B71F7">
          <w:rPr>
            <w:rFonts w:ascii="宋体" w:hAnsi="宋体"/>
            <w:webHidden/>
            <w:sz w:val="24"/>
            <w:szCs w:val="24"/>
          </w:rPr>
          <w:fldChar w:fldCharType="separate"/>
        </w:r>
        <w:r w:rsidR="002B71F7">
          <w:rPr>
            <w:rFonts w:ascii="宋体" w:hAnsi="宋体"/>
            <w:webHidden/>
            <w:sz w:val="24"/>
            <w:szCs w:val="24"/>
          </w:rPr>
          <w:t>23</w:t>
        </w:r>
        <w:r w:rsidR="002B71F7" w:rsidRPr="002B71F7">
          <w:rPr>
            <w:rFonts w:ascii="宋体" w:hAnsi="宋体"/>
            <w:webHidden/>
            <w:sz w:val="24"/>
            <w:szCs w:val="24"/>
          </w:rPr>
          <w:fldChar w:fldCharType="end"/>
        </w:r>
      </w:hyperlink>
    </w:p>
    <w:p w:rsidR="002B71F7" w:rsidRPr="002B71F7" w:rsidRDefault="00FA616B">
      <w:pPr>
        <w:pStyle w:val="10"/>
        <w:tabs>
          <w:tab w:val="right" w:leader="dot" w:pos="8296"/>
        </w:tabs>
        <w:rPr>
          <w:rFonts w:ascii="宋体" w:hAnsi="宋体" w:cstheme="minorBidi"/>
          <w:b w:val="0"/>
          <w:bCs w:val="0"/>
          <w:caps w:val="0"/>
          <w:noProof/>
          <w:sz w:val="24"/>
          <w:szCs w:val="24"/>
        </w:rPr>
      </w:pPr>
      <w:hyperlink w:anchor="_Toc22069964" w:history="1">
        <w:r w:rsidR="002B71F7" w:rsidRPr="002B71F7">
          <w:rPr>
            <w:rStyle w:val="a8"/>
            <w:rFonts w:ascii="宋体" w:hAnsi="宋体" w:hint="eastAsia"/>
            <w:noProof/>
            <w:sz w:val="24"/>
            <w:szCs w:val="24"/>
          </w:rPr>
          <w:t>附录二：图目录</w:t>
        </w:r>
        <w:r w:rsidR="002B71F7" w:rsidRPr="002B71F7">
          <w:rPr>
            <w:rFonts w:ascii="宋体" w:hAnsi="宋体"/>
            <w:noProof/>
            <w:webHidden/>
            <w:sz w:val="24"/>
            <w:szCs w:val="24"/>
          </w:rPr>
          <w:tab/>
        </w:r>
        <w:r w:rsidR="002B71F7" w:rsidRPr="002B71F7">
          <w:rPr>
            <w:rFonts w:ascii="宋体" w:hAnsi="宋体"/>
            <w:noProof/>
            <w:webHidden/>
            <w:sz w:val="24"/>
            <w:szCs w:val="24"/>
          </w:rPr>
          <w:fldChar w:fldCharType="begin"/>
        </w:r>
        <w:r w:rsidR="002B71F7" w:rsidRPr="002B71F7">
          <w:rPr>
            <w:rFonts w:ascii="宋体" w:hAnsi="宋体"/>
            <w:noProof/>
            <w:webHidden/>
            <w:sz w:val="24"/>
            <w:szCs w:val="24"/>
          </w:rPr>
          <w:instrText xml:space="preserve"> PAGEREF _Toc22069964 \h </w:instrText>
        </w:r>
        <w:r w:rsidR="002B71F7" w:rsidRPr="002B71F7">
          <w:rPr>
            <w:rFonts w:ascii="宋体" w:hAnsi="宋体"/>
            <w:noProof/>
            <w:webHidden/>
            <w:sz w:val="24"/>
            <w:szCs w:val="24"/>
          </w:rPr>
        </w:r>
        <w:r w:rsidR="002B71F7" w:rsidRPr="002B71F7">
          <w:rPr>
            <w:rFonts w:ascii="宋体" w:hAnsi="宋体"/>
            <w:noProof/>
            <w:webHidden/>
            <w:sz w:val="24"/>
            <w:szCs w:val="24"/>
          </w:rPr>
          <w:fldChar w:fldCharType="separate"/>
        </w:r>
        <w:r w:rsidR="002B71F7">
          <w:rPr>
            <w:rFonts w:ascii="宋体" w:hAnsi="宋体"/>
            <w:noProof/>
            <w:webHidden/>
            <w:sz w:val="24"/>
            <w:szCs w:val="24"/>
          </w:rPr>
          <w:t>24</w:t>
        </w:r>
        <w:r w:rsidR="002B71F7" w:rsidRPr="002B71F7">
          <w:rPr>
            <w:rFonts w:ascii="宋体" w:hAnsi="宋体"/>
            <w:noProof/>
            <w:webHidden/>
            <w:sz w:val="24"/>
            <w:szCs w:val="24"/>
          </w:rPr>
          <w:fldChar w:fldCharType="end"/>
        </w:r>
      </w:hyperlink>
    </w:p>
    <w:p w:rsidR="00B66C6D" w:rsidRPr="00B66C6D" w:rsidRDefault="00B66C6D" w:rsidP="00B66C6D">
      <w:r w:rsidRPr="002B71F7">
        <w:fldChar w:fldCharType="end"/>
      </w:r>
    </w:p>
    <w:p w:rsidR="00FF05BE" w:rsidRDefault="00FF05BE" w:rsidP="002A4527">
      <w:pPr>
        <w:pStyle w:val="1"/>
        <w:ind w:firstLine="643"/>
        <w:sectPr w:rsidR="00FF05BE" w:rsidSect="00F13D85">
          <w:headerReference w:type="default" r:id="rId16"/>
          <w:footerReference w:type="default" r:id="rId17"/>
          <w:pgSz w:w="11906" w:h="16838"/>
          <w:pgMar w:top="1440" w:right="1800" w:bottom="1440" w:left="1800" w:header="851" w:footer="992" w:gutter="0"/>
          <w:pgNumType w:fmt="upperRoman" w:start="1"/>
          <w:cols w:space="425"/>
          <w:docGrid w:type="lines" w:linePitch="326"/>
        </w:sectPr>
      </w:pPr>
    </w:p>
    <w:p w:rsidR="002154E6" w:rsidRDefault="00FF05BE" w:rsidP="002A4527">
      <w:pPr>
        <w:pStyle w:val="1"/>
        <w:ind w:firstLine="643"/>
      </w:pPr>
      <w:bookmarkStart w:id="18" w:name="_Toc22069915"/>
      <w:r>
        <w:rPr>
          <w:rFonts w:hint="eastAsia"/>
        </w:rPr>
        <w:lastRenderedPageBreak/>
        <w:t>案例</w:t>
      </w:r>
      <w:r w:rsidR="00724F1E" w:rsidRPr="003C2A03">
        <w:rPr>
          <w:rFonts w:hint="eastAsia"/>
        </w:rPr>
        <w:t>概述</w:t>
      </w:r>
      <w:bookmarkEnd w:id="18"/>
    </w:p>
    <w:p w:rsidR="00E20545" w:rsidRPr="00E20545" w:rsidRDefault="00E20545" w:rsidP="00E20545">
      <w:pPr>
        <w:spacing w:line="360" w:lineRule="auto"/>
        <w:ind w:firstLineChars="200" w:firstLine="480"/>
      </w:pPr>
      <w:r>
        <w:t>湖北省</w:t>
      </w:r>
      <w:proofErr w:type="gramStart"/>
      <w:r>
        <w:t>十堰市寿康</w:t>
      </w:r>
      <w:proofErr w:type="gramEnd"/>
      <w:r>
        <w:t>永乐公司是一家以商业连锁零售业务为主，集批发代理、物流配送、房地产开发等多元化经营为一体，跨区域经营的大型民营企业。公司拥有固定资产近3亿元，员工6000余人，2012年实现销售20.18亿元、利税5600万元。公司下设6个子公司、8个分公司，目前已在十堰城区及周边县市开设直营连锁超市180余家，总经营面积超过40万平方米，是鄂西北地区网点最多、规模最大的连锁经营企业，2012年在湖北省百强民营企业中排名第六十五位。近3年来，公司保持了销售额每年递增20%以上、新开超市40家以上的良好发展势头。随着门店数量及销售额的不断增加，原有的物流配送已经不足以满足当前企业发展的要求</w:t>
      </w:r>
      <w:r>
        <w:rPr>
          <w:rFonts w:hint="eastAsia"/>
        </w:rPr>
        <w:t>。</w:t>
      </w:r>
    </w:p>
    <w:p w:rsidR="002154E6" w:rsidRDefault="00FF05BE" w:rsidP="002A4527">
      <w:pPr>
        <w:pStyle w:val="1"/>
        <w:ind w:firstLine="643"/>
      </w:pPr>
      <w:bookmarkStart w:id="19" w:name="_Toc22069916"/>
      <w:r>
        <w:rPr>
          <w:rFonts w:hint="eastAsia"/>
        </w:rPr>
        <w:t>企业</w:t>
      </w:r>
      <w:r w:rsidR="00724F1E" w:rsidRPr="003C2A03">
        <w:rPr>
          <w:rFonts w:hint="eastAsia"/>
        </w:rPr>
        <w:t>物流状况</w:t>
      </w:r>
      <w:bookmarkEnd w:id="19"/>
    </w:p>
    <w:p w:rsidR="00991FCA" w:rsidRDefault="00991FCA" w:rsidP="00991FCA">
      <w:pPr>
        <w:pStyle w:val="2"/>
      </w:pPr>
      <w:bookmarkStart w:id="20" w:name="_Toc22069917"/>
      <w:r w:rsidRPr="00991FCA">
        <w:rPr>
          <w:rFonts w:hint="eastAsia"/>
        </w:rPr>
        <w:t>设施规模</w:t>
      </w:r>
      <w:bookmarkEnd w:id="20"/>
    </w:p>
    <w:p w:rsidR="00991FCA" w:rsidRDefault="00991FCA" w:rsidP="00991FCA">
      <w:pPr>
        <w:spacing w:line="360" w:lineRule="auto"/>
        <w:ind w:firstLineChars="200" w:firstLine="480"/>
      </w:pPr>
      <w:r>
        <w:t>寿康永乐集团投资5亿元建设的寿康永乐凯达物流园，占地240亩，建筑面积16万平方米，拥有各类物流车辆200多台，年货物吞吐量180万吨。以</w:t>
      </w:r>
      <w:proofErr w:type="gramStart"/>
      <w:r>
        <w:t>凯</w:t>
      </w:r>
      <w:proofErr w:type="gramEnd"/>
      <w:r>
        <w:t>达物流为核心，集团在各县市区建设县级配送中心5个，乡镇物流综合服务站75个、村级物流服务点598个，构建了“市、县、乡（镇）、村”四级物流体系和“工业品下乡，农产品进城”的双向物流通道。</w:t>
      </w:r>
    </w:p>
    <w:p w:rsidR="00991FCA" w:rsidRDefault="00991FCA" w:rsidP="00991FCA">
      <w:pPr>
        <w:pStyle w:val="2"/>
      </w:pPr>
      <w:bookmarkStart w:id="21" w:name="_Toc22069918"/>
      <w:r w:rsidRPr="00991FCA">
        <w:rPr>
          <w:rFonts w:hint="eastAsia"/>
        </w:rPr>
        <w:t>经营模式</w:t>
      </w:r>
      <w:bookmarkEnd w:id="21"/>
    </w:p>
    <w:p w:rsidR="00991FCA" w:rsidRDefault="00991FCA" w:rsidP="00991FCA">
      <w:pPr>
        <w:spacing w:line="360" w:lineRule="auto"/>
        <w:ind w:firstLineChars="200" w:firstLine="480"/>
      </w:pPr>
      <w:r>
        <w:t>即以</w:t>
      </w:r>
      <w:proofErr w:type="gramStart"/>
      <w:r>
        <w:t>物流园</w:t>
      </w:r>
      <w:proofErr w:type="gramEnd"/>
      <w:r>
        <w:t>为中心，以日用消费品下乡为切入点，整合仓储、运输、农产品回收、加工等资源，利用车辆返程运输的优势，将各镇、村农户田间地头的农产品带回物流园，进行分拣、加工后配送到超市、餐饮企业、农贸市场和学校食堂，实现市场与农产品无缝对接</w:t>
      </w:r>
      <w:r>
        <w:rPr>
          <w:rFonts w:hint="eastAsia"/>
        </w:rPr>
        <w:t>，</w:t>
      </w:r>
      <w:r>
        <w:t>解决了工业品下乡“最后一公里”、农产品进城“起点一公里”的问题，</w:t>
      </w:r>
      <w:proofErr w:type="gramStart"/>
      <w:r>
        <w:t>物流园年</w:t>
      </w:r>
      <w:proofErr w:type="gramEnd"/>
      <w:r>
        <w:t>营业额2500万元，安置就业1000余人，带动</w:t>
      </w:r>
      <w:r>
        <w:lastRenderedPageBreak/>
        <w:t>137个蔬果基地1万多户农民增收。</w:t>
      </w:r>
    </w:p>
    <w:p w:rsidR="00991FCA" w:rsidRDefault="00991FCA" w:rsidP="00991FCA">
      <w:pPr>
        <w:pStyle w:val="2"/>
      </w:pPr>
      <w:bookmarkStart w:id="22" w:name="_Toc22069919"/>
      <w:r w:rsidRPr="00991FCA">
        <w:rPr>
          <w:rFonts w:hint="eastAsia"/>
        </w:rPr>
        <w:t>服务加工能力</w:t>
      </w:r>
      <w:bookmarkEnd w:id="22"/>
    </w:p>
    <w:p w:rsidR="00991FCA" w:rsidRPr="00991FCA" w:rsidRDefault="00991FCA" w:rsidP="00991FCA">
      <w:pPr>
        <w:spacing w:line="360" w:lineRule="auto"/>
        <w:ind w:firstLineChars="200" w:firstLine="480"/>
      </w:pPr>
      <w:proofErr w:type="gramStart"/>
      <w:r>
        <w:rPr>
          <w:rFonts w:hint="eastAsia"/>
        </w:rPr>
        <w:t>蔬果年</w:t>
      </w:r>
      <w:proofErr w:type="gramEnd"/>
      <w:r>
        <w:rPr>
          <w:rFonts w:hint="eastAsia"/>
        </w:rPr>
        <w:t>吞吐量达到10万吨、日配送量可达200吨；猪肉加工投入使用后日均最大的排酸及分割加工250—500头白条猪，全年排酸及分割加工9—18万头白条猪。低温冷冻冷藏产品投入使用后，日均存量为500-800吨、</w:t>
      </w:r>
      <w:proofErr w:type="gramStart"/>
      <w:r>
        <w:rPr>
          <w:rFonts w:hint="eastAsia"/>
        </w:rPr>
        <w:t>年冷链</w:t>
      </w:r>
      <w:proofErr w:type="gramEnd"/>
      <w:r>
        <w:rPr>
          <w:rFonts w:hint="eastAsia"/>
        </w:rPr>
        <w:t>物流量为2万吨。自营加工无公害豆芽、久康糕点、馒头、湿面、饺子皮及卤制品的投入，具备生态、环保、低碳、绿色及设备、工艺等要素先进性特点。</w:t>
      </w:r>
    </w:p>
    <w:p w:rsidR="00991FCA" w:rsidRDefault="00991FCA" w:rsidP="00991FCA">
      <w:pPr>
        <w:pStyle w:val="2"/>
      </w:pPr>
      <w:bookmarkStart w:id="23" w:name="_Toc22069920"/>
      <w:r w:rsidRPr="00991FCA">
        <w:rPr>
          <w:rFonts w:hint="eastAsia"/>
        </w:rPr>
        <w:t>冷链物流服务水平</w:t>
      </w:r>
      <w:bookmarkEnd w:id="23"/>
    </w:p>
    <w:p w:rsidR="00C1762B" w:rsidRPr="00991FCA" w:rsidRDefault="00991FCA" w:rsidP="00991FCA">
      <w:pPr>
        <w:spacing w:line="360" w:lineRule="auto"/>
        <w:ind w:firstLineChars="200" w:firstLine="480"/>
      </w:pPr>
      <w:r>
        <w:t>在“农超对接”的经营模式下，寿康永乐集团在柳</w:t>
      </w:r>
      <w:proofErr w:type="gramStart"/>
      <w:r>
        <w:t>陂</w:t>
      </w:r>
      <w:proofErr w:type="gramEnd"/>
      <w:r>
        <w:t>等地建立了寿康永乐</w:t>
      </w:r>
      <w:r w:rsidRPr="00991FCA">
        <w:t>超市蔬菜供应基地，田间地头的新鲜蔬菜直接从蔬菜供应基地进入超市，同时</w:t>
      </w:r>
      <w:proofErr w:type="gramStart"/>
      <w:r w:rsidRPr="00991FCA">
        <w:t>秉承着</w:t>
      </w:r>
      <w:proofErr w:type="gramEnd"/>
      <w:r w:rsidRPr="00991FCA">
        <w:t>“不卖隔夜菜”的专业品质经营理念，寿康永乐集团通过基地种植、全程冷链保鲜配送，按时按量根据市场需求等方式，为消费者匹配优质的生鲜食材及食品。</w:t>
      </w:r>
      <w:r w:rsidRPr="00991FCA">
        <w:rPr>
          <w:rFonts w:hint="eastAsia"/>
        </w:rPr>
        <w:t>企业</w:t>
      </w:r>
      <w:r w:rsidRPr="00991FCA">
        <w:t>采用</w:t>
      </w:r>
      <w:r w:rsidRPr="00991FCA">
        <w:rPr>
          <w:rFonts w:hint="eastAsia"/>
        </w:rPr>
        <w:t>了</w:t>
      </w:r>
      <w:r w:rsidRPr="00991FCA">
        <w:t>先进的冷链技术。构建</w:t>
      </w:r>
      <w:r w:rsidRPr="00991FCA">
        <w:rPr>
          <w:rFonts w:hint="eastAsia"/>
        </w:rPr>
        <w:t>了</w:t>
      </w:r>
      <w:r w:rsidRPr="00991FCA">
        <w:t>使消费者、供应商和零售商三方满意的一体化冷链物流模式。</w:t>
      </w:r>
      <w:r w:rsidRPr="00991FCA">
        <w:rPr>
          <w:rFonts w:hint="eastAsia"/>
        </w:rPr>
        <w:t>在此基础上，企业应大力引进先进技术、引入高端人才和设备以提升服务水平同时，应借助网络扩大服务范围，在电子商务、</w:t>
      </w:r>
      <w:proofErr w:type="gramStart"/>
      <w:r w:rsidRPr="00991FCA">
        <w:rPr>
          <w:rFonts w:hint="eastAsia"/>
        </w:rPr>
        <w:t>生鲜宅配等</w:t>
      </w:r>
      <w:proofErr w:type="gramEnd"/>
      <w:r w:rsidRPr="00991FCA">
        <w:rPr>
          <w:rFonts w:hint="eastAsia"/>
        </w:rPr>
        <w:t>领域提升服务能力。</w:t>
      </w:r>
    </w:p>
    <w:p w:rsidR="002154E6" w:rsidRDefault="002654D7" w:rsidP="002A4527">
      <w:pPr>
        <w:pStyle w:val="1"/>
        <w:ind w:firstLine="643"/>
      </w:pPr>
      <w:bookmarkStart w:id="24" w:name="_Toc22069921"/>
      <w:r w:rsidRPr="003C2A03">
        <w:t>方案意义</w:t>
      </w:r>
      <w:bookmarkEnd w:id="24"/>
    </w:p>
    <w:p w:rsidR="00E01697" w:rsidRDefault="00366A3A" w:rsidP="008C797C">
      <w:pPr>
        <w:spacing w:line="360" w:lineRule="auto"/>
        <w:ind w:firstLineChars="200" w:firstLine="480"/>
      </w:pPr>
      <w:r>
        <w:rPr>
          <w:rFonts w:hint="eastAsia"/>
        </w:rPr>
        <w:t>本次方案设计围绕</w:t>
      </w:r>
      <w:proofErr w:type="gramStart"/>
      <w:r>
        <w:rPr>
          <w:rFonts w:hint="eastAsia"/>
        </w:rPr>
        <w:t>凯</w:t>
      </w:r>
      <w:proofErr w:type="gramEnd"/>
      <w:r>
        <w:rPr>
          <w:rFonts w:hint="eastAsia"/>
        </w:rPr>
        <w:t>达物流——寿康永乐</w:t>
      </w:r>
      <w:proofErr w:type="gramStart"/>
      <w:r>
        <w:rPr>
          <w:rFonts w:hint="eastAsia"/>
        </w:rPr>
        <w:t>物流园</w:t>
      </w:r>
      <w:proofErr w:type="gramEnd"/>
      <w:r>
        <w:rPr>
          <w:rFonts w:hint="eastAsia"/>
        </w:rPr>
        <w:t>特色冷链物流展开，从企业供应链、流通加工、物流配送等方面形成自底向上的多方面物流系统设计，</w:t>
      </w:r>
      <w:r w:rsidR="00E01697">
        <w:rPr>
          <w:rFonts w:hint="eastAsia"/>
        </w:rPr>
        <w:t>将有效</w:t>
      </w:r>
      <w:r>
        <w:rPr>
          <w:rFonts w:hint="eastAsia"/>
        </w:rPr>
        <w:t>实现其冷链物流系统的改进与升级。</w:t>
      </w:r>
    </w:p>
    <w:p w:rsidR="00574E63" w:rsidRDefault="00366A3A" w:rsidP="008C797C">
      <w:pPr>
        <w:spacing w:line="360" w:lineRule="auto"/>
        <w:ind w:firstLineChars="200" w:firstLine="480"/>
      </w:pPr>
      <w:r>
        <w:rPr>
          <w:rFonts w:hint="eastAsia"/>
        </w:rPr>
        <w:t>对于本企业而言，已将作为“第三方利润源泉”的物流系统作为核心产业，物流系统的创新升级将带来效率的显著提升和成本的明显下降，</w:t>
      </w:r>
      <w:r w:rsidR="00E01697">
        <w:rPr>
          <w:rFonts w:hint="eastAsia"/>
        </w:rPr>
        <w:t>在短期内形成有力的市场竞争优势、强化原有市场占有率并实现物流利润的增长，在长期内有效</w:t>
      </w:r>
      <w:r w:rsidR="00E01697">
        <w:rPr>
          <w:rFonts w:hint="eastAsia"/>
        </w:rPr>
        <w:lastRenderedPageBreak/>
        <w:t>扩大市场规模，提升行业影响力和企业形象，为企业的进一步发展扩大提供有力支持。</w:t>
      </w:r>
    </w:p>
    <w:p w:rsidR="00E01697" w:rsidRDefault="00E01697" w:rsidP="008C797C">
      <w:pPr>
        <w:spacing w:line="360" w:lineRule="auto"/>
        <w:ind w:firstLineChars="200" w:firstLine="480"/>
      </w:pPr>
      <w:r>
        <w:rPr>
          <w:rFonts w:hint="eastAsia"/>
        </w:rPr>
        <w:t>对于冷链物流行业而言，企业冷链物流系统升级改造的成功将能极大的鼓舞行业发展，打破冷链物流利润空间小的发展壁垒，同时为行业提供了可借鉴的经验和示范，更能在经济效益上带动行业的深入创新与改革。</w:t>
      </w:r>
    </w:p>
    <w:p w:rsidR="00E01697" w:rsidRPr="00574E63" w:rsidRDefault="00E01697" w:rsidP="008C797C">
      <w:pPr>
        <w:spacing w:line="360" w:lineRule="auto"/>
        <w:ind w:firstLineChars="200" w:firstLine="480"/>
      </w:pPr>
      <w:r>
        <w:rPr>
          <w:rFonts w:hint="eastAsia"/>
        </w:rPr>
        <w:t>对于社会建设而言，冷链物流的发展将在生鲜农产品供给上形成优质、高速、安全的物流体系</w:t>
      </w:r>
      <w:r w:rsidR="00A05ABA">
        <w:rPr>
          <w:rFonts w:hint="eastAsia"/>
        </w:rPr>
        <w:t>，更好地满足人民群众对生活质量的需求，推动社会的健康发展进步。</w:t>
      </w:r>
    </w:p>
    <w:p w:rsidR="002654D7" w:rsidRPr="003C2A03" w:rsidRDefault="002654D7" w:rsidP="002A4527">
      <w:pPr>
        <w:pStyle w:val="1"/>
        <w:ind w:firstLine="643"/>
      </w:pPr>
      <w:bookmarkStart w:id="25" w:name="_Toc22069922"/>
      <w:r w:rsidRPr="003C2A03">
        <w:rPr>
          <w:rFonts w:hint="eastAsia"/>
        </w:rPr>
        <w:t>方案设计</w:t>
      </w:r>
      <w:bookmarkEnd w:id="25"/>
    </w:p>
    <w:p w:rsidR="006373C1" w:rsidRDefault="006373C1" w:rsidP="00574E63">
      <w:pPr>
        <w:pStyle w:val="2"/>
      </w:pPr>
      <w:bookmarkStart w:id="26" w:name="_Toc22069923"/>
      <w:r w:rsidRPr="00574E63">
        <w:rPr>
          <w:rFonts w:hint="eastAsia"/>
        </w:rPr>
        <w:t>战略</w:t>
      </w:r>
      <w:r w:rsidR="00241809" w:rsidRPr="00574E63">
        <w:rPr>
          <w:rFonts w:hint="eastAsia"/>
        </w:rPr>
        <w:t>改进</w:t>
      </w:r>
      <w:bookmarkEnd w:id="26"/>
    </w:p>
    <w:p w:rsidR="00314648" w:rsidRDefault="00314648" w:rsidP="00314648">
      <w:pPr>
        <w:pStyle w:val="3"/>
      </w:pPr>
      <w:bookmarkStart w:id="27" w:name="_Toc22069924"/>
      <w:r>
        <w:rPr>
          <w:rFonts w:hint="eastAsia"/>
        </w:rPr>
        <w:t>原战略定位：</w:t>
      </w:r>
      <w:bookmarkEnd w:id="27"/>
    </w:p>
    <w:p w:rsidR="00314648" w:rsidRDefault="00314648" w:rsidP="00314648">
      <w:pPr>
        <w:spacing w:line="360" w:lineRule="auto"/>
        <w:ind w:firstLineChars="200" w:firstLine="480"/>
      </w:pPr>
      <w:r>
        <w:rPr>
          <w:rFonts w:hint="eastAsia"/>
        </w:rPr>
        <w:t>建立辐射十堰地区四县一市</w:t>
      </w:r>
      <w:proofErr w:type="gramStart"/>
      <w:r>
        <w:rPr>
          <w:rFonts w:hint="eastAsia"/>
        </w:rPr>
        <w:t>一</w:t>
      </w:r>
      <w:proofErr w:type="gramEnd"/>
      <w:r>
        <w:rPr>
          <w:rFonts w:hint="eastAsia"/>
        </w:rPr>
        <w:t>林区、鄂西北、</w:t>
      </w:r>
      <w:proofErr w:type="gramStart"/>
      <w:r>
        <w:rPr>
          <w:rFonts w:hint="eastAsia"/>
        </w:rPr>
        <w:t>川陕豫的</w:t>
      </w:r>
      <w:proofErr w:type="gramEnd"/>
      <w:r>
        <w:rPr>
          <w:rFonts w:hint="eastAsia"/>
        </w:rPr>
        <w:t>循环配送物流体系</w:t>
      </w:r>
    </w:p>
    <w:p w:rsidR="00314648" w:rsidRDefault="00314648" w:rsidP="00314648">
      <w:pPr>
        <w:pStyle w:val="3"/>
      </w:pPr>
      <w:bookmarkStart w:id="28" w:name="_Toc22069925"/>
      <w:r>
        <w:rPr>
          <w:rFonts w:hint="eastAsia"/>
        </w:rPr>
        <w:t>战略改进</w:t>
      </w:r>
      <w:bookmarkEnd w:id="28"/>
    </w:p>
    <w:p w:rsidR="00314648" w:rsidRPr="00314648" w:rsidRDefault="00314648" w:rsidP="00314648">
      <w:pPr>
        <w:spacing w:line="360" w:lineRule="auto"/>
        <w:ind w:firstLineChars="200" w:firstLine="480"/>
        <w:rPr>
          <w:shd w:val="clear" w:color="auto" w:fill="FFFFFF"/>
        </w:rPr>
      </w:pPr>
      <w:r>
        <w:rPr>
          <w:rFonts w:hint="eastAsia"/>
          <w:shd w:val="clear" w:color="auto" w:fill="FFFFFF"/>
        </w:rPr>
        <w:t>打造</w:t>
      </w:r>
      <w:r w:rsidRPr="00AA0CCD">
        <w:rPr>
          <w:rFonts w:hint="eastAsia"/>
          <w:shd w:val="clear" w:color="auto" w:fill="FFFFFF"/>
        </w:rPr>
        <w:t>“物流百货公司”</w:t>
      </w:r>
      <w:r w:rsidR="00D31D9B">
        <w:rPr>
          <w:rFonts w:hint="eastAsia"/>
          <w:shd w:val="clear" w:color="auto" w:fill="FFFFFF"/>
        </w:rPr>
        <w:t>新概念</w:t>
      </w:r>
      <w:r w:rsidRPr="00AA0CCD">
        <w:rPr>
          <w:rFonts w:hint="eastAsia"/>
          <w:shd w:val="clear" w:color="auto" w:fill="FFFFFF"/>
        </w:rPr>
        <w:t>，</w:t>
      </w:r>
      <w:r w:rsidR="00D31D9B">
        <w:rPr>
          <w:rFonts w:hint="eastAsia"/>
          <w:shd w:val="clear" w:color="auto" w:fill="FFFFFF"/>
        </w:rPr>
        <w:t>提供</w:t>
      </w:r>
      <w:r>
        <w:rPr>
          <w:rFonts w:hint="eastAsia"/>
          <w:shd w:val="clear" w:color="auto" w:fill="FFFFFF"/>
        </w:rPr>
        <w:t>从物流</w:t>
      </w:r>
      <w:r w:rsidR="00D31D9B">
        <w:rPr>
          <w:rFonts w:hint="eastAsia"/>
          <w:shd w:val="clear" w:color="auto" w:fill="FFFFFF"/>
        </w:rPr>
        <w:t>体系</w:t>
      </w:r>
      <w:r>
        <w:rPr>
          <w:rFonts w:hint="eastAsia"/>
          <w:shd w:val="clear" w:color="auto" w:fill="FFFFFF"/>
        </w:rPr>
        <w:t>设计</w:t>
      </w:r>
      <w:r w:rsidR="00D31D9B">
        <w:rPr>
          <w:rFonts w:hint="eastAsia"/>
          <w:shd w:val="clear" w:color="auto" w:fill="FFFFFF"/>
        </w:rPr>
        <w:t>服务到直接提供物流服务的体系化服务，成为冷链物流和</w:t>
      </w:r>
      <w:r w:rsidRPr="00AA0CCD">
        <w:rPr>
          <w:rFonts w:hint="eastAsia"/>
          <w:shd w:val="clear" w:color="auto" w:fill="FFFFFF"/>
        </w:rPr>
        <w:t>科技</w:t>
      </w:r>
      <w:r w:rsidR="00D31D9B">
        <w:rPr>
          <w:rFonts w:hint="eastAsia"/>
          <w:shd w:val="clear" w:color="auto" w:fill="FFFFFF"/>
        </w:rPr>
        <w:t>装备</w:t>
      </w:r>
      <w:r w:rsidRPr="00AA0CCD">
        <w:rPr>
          <w:rFonts w:hint="eastAsia"/>
          <w:shd w:val="clear" w:color="auto" w:fill="FFFFFF"/>
        </w:rPr>
        <w:t>驱动的</w:t>
      </w:r>
      <w:r w:rsidR="00D31D9B">
        <w:rPr>
          <w:rFonts w:hint="eastAsia"/>
          <w:shd w:val="clear" w:color="auto" w:fill="FFFFFF"/>
        </w:rPr>
        <w:t>系统化物流</w:t>
      </w:r>
      <w:r w:rsidRPr="00AA0CCD">
        <w:rPr>
          <w:rFonts w:hint="eastAsia"/>
          <w:shd w:val="clear" w:color="auto" w:fill="FFFFFF"/>
        </w:rPr>
        <w:t>服务公司。</w:t>
      </w:r>
    </w:p>
    <w:p w:rsidR="008C797C" w:rsidRPr="00574E63" w:rsidRDefault="008C797C" w:rsidP="008C797C">
      <w:pPr>
        <w:pStyle w:val="2"/>
      </w:pPr>
      <w:bookmarkStart w:id="29" w:name="_Toc22069926"/>
      <w:r w:rsidRPr="00574E63">
        <w:rPr>
          <w:rFonts w:hint="eastAsia"/>
        </w:rPr>
        <w:t>内部改进</w:t>
      </w:r>
      <w:bookmarkEnd w:id="29"/>
    </w:p>
    <w:p w:rsidR="008C797C" w:rsidRPr="00574E63" w:rsidRDefault="008C797C" w:rsidP="008C797C">
      <w:pPr>
        <w:pStyle w:val="3"/>
      </w:pPr>
      <w:bookmarkStart w:id="30" w:name="_Toc22069927"/>
      <w:r w:rsidRPr="00574E63">
        <w:rPr>
          <w:rFonts w:hint="eastAsia"/>
        </w:rPr>
        <w:t>物流因素</w:t>
      </w:r>
      <w:bookmarkEnd w:id="30"/>
    </w:p>
    <w:p w:rsidR="008C797C" w:rsidRPr="00574E63" w:rsidRDefault="008C797C" w:rsidP="008C797C">
      <w:pPr>
        <w:pStyle w:val="4"/>
      </w:pPr>
      <w:bookmarkStart w:id="31" w:name="_Toc22069928"/>
      <w:r w:rsidRPr="00574E63">
        <w:rPr>
          <w:rFonts w:hint="eastAsia"/>
        </w:rPr>
        <w:t>物流设施</w:t>
      </w:r>
      <w:bookmarkEnd w:id="31"/>
    </w:p>
    <w:p w:rsidR="007919B7" w:rsidRDefault="008C797C" w:rsidP="00585926">
      <w:pPr>
        <w:pStyle w:val="a5"/>
        <w:numPr>
          <w:ilvl w:val="0"/>
          <w:numId w:val="2"/>
        </w:numPr>
        <w:spacing w:line="360" w:lineRule="auto"/>
        <w:ind w:firstLineChars="0"/>
        <w:jc w:val="left"/>
      </w:pPr>
      <w:r>
        <w:rPr>
          <w:rFonts w:hint="eastAsia"/>
        </w:rPr>
        <w:t>现有情况：</w:t>
      </w:r>
    </w:p>
    <w:p w:rsidR="008C797C" w:rsidRDefault="007919B7" w:rsidP="007919B7">
      <w:pPr>
        <w:spacing w:line="360" w:lineRule="auto"/>
        <w:ind w:firstLineChars="200" w:firstLine="480"/>
        <w:jc w:val="left"/>
      </w:pPr>
      <w:r>
        <w:rPr>
          <w:rFonts w:hint="eastAsia"/>
        </w:rPr>
        <w:t>公司下设6个子公司、8个分公司，目前已在十城区周边县市开设直营连锁超市180余家，总经营面积超过40万平方米，是鄂西北地区网点最多、规模最</w:t>
      </w:r>
      <w:r>
        <w:rPr>
          <w:rFonts w:hint="eastAsia"/>
        </w:rPr>
        <w:lastRenderedPageBreak/>
        <w:t>大的连锁经营企业。</w:t>
      </w:r>
    </w:p>
    <w:p w:rsidR="008C797C" w:rsidRDefault="008C797C" w:rsidP="00585926">
      <w:pPr>
        <w:pStyle w:val="a5"/>
        <w:numPr>
          <w:ilvl w:val="0"/>
          <w:numId w:val="2"/>
        </w:numPr>
        <w:spacing w:line="360" w:lineRule="auto"/>
        <w:ind w:firstLineChars="0"/>
        <w:jc w:val="left"/>
      </w:pPr>
      <w:r>
        <w:rPr>
          <w:rFonts w:hint="eastAsia"/>
        </w:rPr>
        <w:t>改进措施：</w:t>
      </w:r>
    </w:p>
    <w:p w:rsidR="00991FCA" w:rsidRDefault="00991FCA" w:rsidP="00585926">
      <w:pPr>
        <w:pStyle w:val="a5"/>
        <w:numPr>
          <w:ilvl w:val="0"/>
          <w:numId w:val="7"/>
        </w:numPr>
        <w:spacing w:line="360" w:lineRule="auto"/>
        <w:ind w:firstLineChars="0"/>
        <w:jc w:val="left"/>
      </w:pPr>
      <w:r>
        <w:rPr>
          <w:rFonts w:hint="eastAsia"/>
        </w:rPr>
        <w:t>新建物流节点，拓宽服务范围。</w:t>
      </w:r>
    </w:p>
    <w:p w:rsidR="006C42FE" w:rsidRDefault="00991FCA" w:rsidP="006C42FE">
      <w:pPr>
        <w:spacing w:line="360" w:lineRule="auto"/>
        <w:ind w:firstLineChars="200" w:firstLine="480"/>
        <w:jc w:val="left"/>
      </w:pPr>
      <w:r>
        <w:rPr>
          <w:rFonts w:hint="eastAsia"/>
        </w:rPr>
        <w:t>在各分、子公司物流路线间新建物流节点，以恒温仓库服务节点为主，以此延长冷链物流服务路线，并降低运输产品的损耗。</w:t>
      </w:r>
      <w:r w:rsidR="006C42FE">
        <w:rPr>
          <w:rFonts w:hint="eastAsia"/>
        </w:rPr>
        <w:t>同时新建节点可根据使用需求变化情况，开展对外出租业务，形成物流设施的增值业务项。</w:t>
      </w:r>
    </w:p>
    <w:p w:rsidR="00991FCA" w:rsidRDefault="00991FCA" w:rsidP="00585926">
      <w:pPr>
        <w:pStyle w:val="a5"/>
        <w:numPr>
          <w:ilvl w:val="0"/>
          <w:numId w:val="7"/>
        </w:numPr>
        <w:spacing w:line="360" w:lineRule="auto"/>
        <w:ind w:firstLineChars="0"/>
        <w:jc w:val="left"/>
      </w:pPr>
      <w:r>
        <w:rPr>
          <w:rFonts w:hint="eastAsia"/>
        </w:rPr>
        <w:t>建立服务网络，形成辐射效应。</w:t>
      </w:r>
    </w:p>
    <w:p w:rsidR="006C42FE" w:rsidRDefault="006C42FE" w:rsidP="006C42FE">
      <w:pPr>
        <w:spacing w:line="360" w:lineRule="auto"/>
        <w:ind w:firstLineChars="200" w:firstLine="480"/>
        <w:jc w:val="left"/>
      </w:pPr>
      <w:r>
        <w:rPr>
          <w:rFonts w:hint="eastAsia"/>
        </w:rPr>
        <w:t>以总公司为中心，连接各分、子公司，形成网络化物流服务体系，减少额外运输路程带来的额外成本花费，进而提升物流利润空间。</w:t>
      </w:r>
    </w:p>
    <w:p w:rsidR="006C42FE" w:rsidRDefault="006C42FE" w:rsidP="00585926">
      <w:pPr>
        <w:pStyle w:val="a5"/>
        <w:numPr>
          <w:ilvl w:val="0"/>
          <w:numId w:val="7"/>
        </w:numPr>
        <w:spacing w:line="360" w:lineRule="auto"/>
        <w:ind w:firstLineChars="0"/>
        <w:jc w:val="left"/>
      </w:pPr>
      <w:r>
        <w:rPr>
          <w:rFonts w:hint="eastAsia"/>
        </w:rPr>
        <w:t>引入整车运输，降低搬运损耗。</w:t>
      </w:r>
    </w:p>
    <w:p w:rsidR="006C42FE" w:rsidRDefault="006C42FE" w:rsidP="006C42FE">
      <w:pPr>
        <w:spacing w:line="360" w:lineRule="auto"/>
        <w:ind w:firstLineChars="200" w:firstLine="480"/>
        <w:jc w:val="left"/>
      </w:pPr>
      <w:r>
        <w:rPr>
          <w:rFonts w:hint="eastAsia"/>
        </w:rPr>
        <w:t>在冷链物流中引入整车运输技术，避免对生鲜货</w:t>
      </w:r>
      <w:proofErr w:type="gramStart"/>
      <w:r>
        <w:rPr>
          <w:rFonts w:hint="eastAsia"/>
        </w:rPr>
        <w:t>物多次</w:t>
      </w:r>
      <w:proofErr w:type="gramEnd"/>
      <w:r>
        <w:rPr>
          <w:rFonts w:hint="eastAsia"/>
        </w:rPr>
        <w:t>搬运带来的额外损耗，提高服务质量水平。</w:t>
      </w:r>
    </w:p>
    <w:p w:rsidR="00991FCA" w:rsidRDefault="00991FCA" w:rsidP="00585926">
      <w:pPr>
        <w:pStyle w:val="a5"/>
        <w:numPr>
          <w:ilvl w:val="0"/>
          <w:numId w:val="7"/>
        </w:numPr>
        <w:spacing w:line="360" w:lineRule="auto"/>
        <w:ind w:firstLineChars="0"/>
        <w:jc w:val="left"/>
      </w:pPr>
      <w:r>
        <w:t>构建最优物流路线</w:t>
      </w:r>
      <w:r>
        <w:rPr>
          <w:rFonts w:hint="eastAsia"/>
        </w:rPr>
        <w:t>，</w:t>
      </w:r>
      <w:r>
        <w:t>提高服务效率水平</w:t>
      </w:r>
      <w:r>
        <w:rPr>
          <w:rFonts w:hint="eastAsia"/>
        </w:rPr>
        <w:t>。</w:t>
      </w:r>
    </w:p>
    <w:p w:rsidR="006C42FE" w:rsidRPr="006E66E5" w:rsidRDefault="006C42FE" w:rsidP="006C42FE">
      <w:pPr>
        <w:spacing w:line="360" w:lineRule="auto"/>
        <w:ind w:firstLineChars="200" w:firstLine="480"/>
        <w:jc w:val="left"/>
      </w:pPr>
      <w:r>
        <w:rPr>
          <w:rFonts w:hint="eastAsia"/>
        </w:rPr>
        <w:t>根据客户对时间、质量、路线等要求，构建最优物流路线以供惯性选择，减少决策判断时间，以此提高物流服务效率节省成本。</w:t>
      </w:r>
    </w:p>
    <w:p w:rsidR="008C797C" w:rsidRPr="00574E63" w:rsidRDefault="008C797C" w:rsidP="008C797C">
      <w:pPr>
        <w:pStyle w:val="4"/>
      </w:pPr>
      <w:bookmarkStart w:id="32" w:name="_Toc22069929"/>
      <w:r w:rsidRPr="00574E63">
        <w:rPr>
          <w:rFonts w:hint="eastAsia"/>
        </w:rPr>
        <w:lastRenderedPageBreak/>
        <w:t>仓储库存</w:t>
      </w:r>
      <w:bookmarkEnd w:id="32"/>
    </w:p>
    <w:p w:rsidR="00872A10" w:rsidRDefault="008C797C" w:rsidP="00585926">
      <w:pPr>
        <w:pStyle w:val="a5"/>
        <w:keepNext/>
        <w:numPr>
          <w:ilvl w:val="0"/>
          <w:numId w:val="29"/>
        </w:numPr>
        <w:spacing w:line="360" w:lineRule="auto"/>
        <w:ind w:firstLineChars="0"/>
        <w:jc w:val="left"/>
      </w:pPr>
      <w:r>
        <w:rPr>
          <w:rFonts w:hint="eastAsia"/>
        </w:rPr>
        <w:t>现有情况：</w:t>
      </w:r>
      <w:r w:rsidR="00934C73">
        <w:rPr>
          <w:noProof/>
        </w:rPr>
        <mc:AlternateContent>
          <mc:Choice Requires="wpc">
            <w:drawing>
              <wp:anchor distT="0" distB="0" distL="114300" distR="114300" simplePos="0" relativeHeight="251660288" behindDoc="0" locked="0" layoutInCell="1" allowOverlap="1" wp14:anchorId="3A0C2A0E" wp14:editId="7FB635BF">
                <wp:simplePos x="0" y="0"/>
                <wp:positionH relativeFrom="column">
                  <wp:posOffset>-298450</wp:posOffset>
                </wp:positionH>
                <wp:positionV relativeFrom="paragraph">
                  <wp:posOffset>381000</wp:posOffset>
                </wp:positionV>
                <wp:extent cx="5994400" cy="3117850"/>
                <wp:effectExtent l="0" t="0" r="25400" b="25400"/>
                <wp:wrapSquare wrapText="bothSides"/>
                <wp:docPr id="14" name="画布 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2">
                              <a:lumMod val="20000"/>
                              <a:lumOff val="80000"/>
                            </a:schemeClr>
                          </a:solidFill>
                        </a:ln>
                      </wpc:whole>
                      <wps:wsp>
                        <wps:cNvPr id="15" name="矩形 15"/>
                        <wps:cNvSpPr/>
                        <wps:spPr>
                          <a:xfrm>
                            <a:off x="1257300" y="57150"/>
                            <a:ext cx="4660900" cy="387350"/>
                          </a:xfrm>
                          <a:prstGeom prst="rect">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5B1AFB" w:rsidRPr="00872A10" w:rsidRDefault="005B1AFB" w:rsidP="00872A10">
                              <w:pPr>
                                <w:jc w:val="center"/>
                                <w:rPr>
                                  <w:b/>
                                  <w:color w:val="000000" w:themeColor="text1"/>
                                  <w:sz w:val="36"/>
                                </w:rPr>
                              </w:pPr>
                              <w:r w:rsidRPr="00872A10">
                                <w:rPr>
                                  <w:rFonts w:hint="eastAsia"/>
                                  <w:b/>
                                  <w:color w:val="000000" w:themeColor="text1"/>
                                  <w:sz w:val="36"/>
                                </w:rPr>
                                <w:t>门店集货区域</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 name="矩形 16"/>
                        <wps:cNvSpPr/>
                        <wps:spPr>
                          <a:xfrm>
                            <a:off x="133350" y="628650"/>
                            <a:ext cx="647700" cy="476250"/>
                          </a:xfrm>
                          <a:prstGeom prst="rect">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5B1AFB" w:rsidRPr="00872A10" w:rsidRDefault="005B1AFB" w:rsidP="00872A10">
                              <w:pPr>
                                <w:jc w:val="center"/>
                                <w:rPr>
                                  <w:color w:val="000000" w:themeColor="text1"/>
                                </w:rPr>
                              </w:pPr>
                              <w:proofErr w:type="gramStart"/>
                              <w:r w:rsidRPr="00872A10">
                                <w:rPr>
                                  <w:rFonts w:hint="eastAsia"/>
                                  <w:color w:val="000000" w:themeColor="text1"/>
                                </w:rPr>
                                <w:t>越库收货</w:t>
                              </w:r>
                              <w:proofErr w:type="gramEnd"/>
                              <w:r w:rsidRPr="00872A10">
                                <w:rPr>
                                  <w:rFonts w:hint="eastAsia"/>
                                  <w:color w:val="000000" w:themeColor="text1"/>
                                </w:rPr>
                                <w:t>区</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7" name="矩形 17"/>
                        <wps:cNvSpPr/>
                        <wps:spPr>
                          <a:xfrm>
                            <a:off x="1060450" y="635000"/>
                            <a:ext cx="647700" cy="476250"/>
                          </a:xfrm>
                          <a:prstGeom prst="rect">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5B1AFB" w:rsidRPr="00872A10" w:rsidRDefault="005B1AFB" w:rsidP="00872A10">
                              <w:pPr>
                                <w:jc w:val="center"/>
                                <w:rPr>
                                  <w:color w:val="000000" w:themeColor="text1"/>
                                </w:rPr>
                              </w:pPr>
                              <w:r w:rsidRPr="00872A10">
                                <w:rPr>
                                  <w:rFonts w:hint="eastAsia"/>
                                  <w:color w:val="000000" w:themeColor="text1"/>
                                </w:rPr>
                                <w:t>待分拨区</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8" name="矩形 18"/>
                        <wps:cNvSpPr/>
                        <wps:spPr>
                          <a:xfrm>
                            <a:off x="1905000" y="635000"/>
                            <a:ext cx="1682750" cy="476250"/>
                          </a:xfrm>
                          <a:prstGeom prst="rect">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5B1AFB" w:rsidRPr="00872A10" w:rsidRDefault="005B1AFB" w:rsidP="00872A10">
                              <w:pPr>
                                <w:jc w:val="center"/>
                                <w:rPr>
                                  <w:color w:val="000000" w:themeColor="text1"/>
                                </w:rPr>
                              </w:pPr>
                              <w:r>
                                <w:rPr>
                                  <w:rFonts w:hint="eastAsia"/>
                                  <w:color w:val="000000" w:themeColor="text1"/>
                                </w:rPr>
                                <w:t>分拨区</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 name="矩形 19"/>
                        <wps:cNvSpPr/>
                        <wps:spPr>
                          <a:xfrm>
                            <a:off x="4000500" y="635000"/>
                            <a:ext cx="1771650" cy="476250"/>
                          </a:xfrm>
                          <a:prstGeom prst="rect">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5B1AFB" w:rsidRPr="00872A10" w:rsidRDefault="005B1AFB" w:rsidP="00872A10">
                              <w:pPr>
                                <w:jc w:val="center"/>
                                <w:rPr>
                                  <w:color w:val="000000" w:themeColor="text1"/>
                                </w:rPr>
                              </w:pPr>
                              <w:r>
                                <w:rPr>
                                  <w:rFonts w:hint="eastAsia"/>
                                  <w:color w:val="000000" w:themeColor="text1"/>
                                </w:rPr>
                                <w:t>集货暂存区</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 name="矩形 22"/>
                        <wps:cNvSpPr/>
                        <wps:spPr>
                          <a:xfrm>
                            <a:off x="1905000" y="1206500"/>
                            <a:ext cx="3867150" cy="527050"/>
                          </a:xfrm>
                          <a:prstGeom prst="rect">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5B1AFB" w:rsidRPr="00872A10" w:rsidRDefault="005B1AFB" w:rsidP="00872A10">
                              <w:pPr>
                                <w:jc w:val="center"/>
                                <w:rPr>
                                  <w:color w:val="000000" w:themeColor="text1"/>
                                </w:rPr>
                              </w:pPr>
                              <w:r>
                                <w:rPr>
                                  <w:rFonts w:hint="eastAsia"/>
                                  <w:color w:val="000000" w:themeColor="text1"/>
                                </w:rPr>
                                <w:t>储存大货位区域</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 name="矩形 23"/>
                        <wps:cNvSpPr/>
                        <wps:spPr>
                          <a:xfrm>
                            <a:off x="1905000" y="1739900"/>
                            <a:ext cx="3867150" cy="1162050"/>
                          </a:xfrm>
                          <a:prstGeom prst="rect">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5B1AFB" w:rsidRPr="00872A10" w:rsidRDefault="005B1AFB" w:rsidP="00872A10">
                              <w:pPr>
                                <w:jc w:val="center"/>
                                <w:rPr>
                                  <w:color w:val="000000" w:themeColor="text1"/>
                                </w:rPr>
                              </w:pPr>
                              <w:r w:rsidRPr="00872A10">
                                <w:rPr>
                                  <w:rFonts w:hint="eastAsia"/>
                                  <w:color w:val="000000" w:themeColor="text1"/>
                                </w:rPr>
                                <w:t>储存小货位区域</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矩形 24"/>
                        <wps:cNvSpPr/>
                        <wps:spPr>
                          <a:xfrm>
                            <a:off x="133350" y="2419350"/>
                            <a:ext cx="1733550" cy="476250"/>
                          </a:xfrm>
                          <a:prstGeom prst="rect">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5B1AFB" w:rsidRPr="00872A10" w:rsidRDefault="005B1AFB" w:rsidP="00872A10">
                              <w:pPr>
                                <w:jc w:val="center"/>
                                <w:rPr>
                                  <w:color w:val="000000" w:themeColor="text1"/>
                                </w:rPr>
                              </w:pPr>
                              <w:r>
                                <w:rPr>
                                  <w:rFonts w:hint="eastAsia"/>
                                  <w:color w:val="000000" w:themeColor="text1"/>
                                </w:rPr>
                                <w:t>退货区域</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5" name="矩形 25"/>
                        <wps:cNvSpPr/>
                        <wps:spPr>
                          <a:xfrm>
                            <a:off x="133350" y="1206500"/>
                            <a:ext cx="438150" cy="1111250"/>
                          </a:xfrm>
                          <a:prstGeom prst="rect">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5B1AFB" w:rsidRPr="00872A10" w:rsidRDefault="005B1AFB" w:rsidP="00872A10">
                              <w:pPr>
                                <w:jc w:val="center"/>
                                <w:rPr>
                                  <w:color w:val="000000" w:themeColor="text1"/>
                                </w:rPr>
                              </w:pPr>
                              <w:r>
                                <w:rPr>
                                  <w:rFonts w:hint="eastAsia"/>
                                  <w:color w:val="000000" w:themeColor="text1"/>
                                </w:rPr>
                                <w:t>装配收货区</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wps:wsp>
                        <wps:cNvPr id="26" name="矩形 26"/>
                        <wps:cNvSpPr/>
                        <wps:spPr>
                          <a:xfrm>
                            <a:off x="749300" y="1206500"/>
                            <a:ext cx="958850" cy="825500"/>
                          </a:xfrm>
                          <a:prstGeom prst="rect">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5B1AFB" w:rsidRPr="00872A10" w:rsidRDefault="005B1AFB" w:rsidP="00872A10">
                              <w:pPr>
                                <w:jc w:val="center"/>
                                <w:rPr>
                                  <w:color w:val="000000" w:themeColor="text1"/>
                                </w:rPr>
                              </w:pPr>
                              <w:r>
                                <w:rPr>
                                  <w:rFonts w:hint="eastAsia"/>
                                  <w:color w:val="000000" w:themeColor="text1"/>
                                </w:rPr>
                                <w:t>地堆区</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 name="右箭头 28"/>
                        <wps:cNvSpPr/>
                        <wps:spPr>
                          <a:xfrm>
                            <a:off x="577850" y="2171700"/>
                            <a:ext cx="13144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右箭头 29"/>
                        <wps:cNvSpPr/>
                        <wps:spPr>
                          <a:xfrm>
                            <a:off x="577850" y="1587500"/>
                            <a:ext cx="1714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右箭头 30"/>
                        <wps:cNvSpPr/>
                        <wps:spPr>
                          <a:xfrm>
                            <a:off x="819150" y="863600"/>
                            <a:ext cx="1714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右箭头 31"/>
                        <wps:cNvSpPr/>
                        <wps:spPr>
                          <a:xfrm>
                            <a:off x="1733550" y="863600"/>
                            <a:ext cx="1714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右箭头 32"/>
                        <wps:cNvSpPr/>
                        <wps:spPr>
                          <a:xfrm>
                            <a:off x="3683000" y="858519"/>
                            <a:ext cx="1714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上箭头 33"/>
                        <wps:cNvSpPr/>
                        <wps:spPr>
                          <a:xfrm>
                            <a:off x="5524500" y="1009650"/>
                            <a:ext cx="165100" cy="4000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上箭头 38"/>
                        <wps:cNvSpPr/>
                        <wps:spPr>
                          <a:xfrm>
                            <a:off x="5524500" y="317500"/>
                            <a:ext cx="165100" cy="4000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右箭头 39"/>
                        <wps:cNvSpPr/>
                        <wps:spPr>
                          <a:xfrm>
                            <a:off x="1714500" y="1587500"/>
                            <a:ext cx="1714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 o:spid="_x0000_s1026" editas="canvas" style="position:absolute;left:0;text-align:left;margin-left:-23.5pt;margin-top:30pt;width:472pt;height:245.5pt;z-index:251660288" coordsize="59944,31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944;height:31178;visibility:visible;mso-wrap-style:square" stroked="t" strokecolor="#c6d9f1 [671]">
                  <v:fill o:detectmouseclick="t"/>
                  <v:path o:connecttype="none"/>
                </v:shape>
                <v:rect id="矩形 15" o:spid="_x0000_s1028" style="position:absolute;left:12573;top:571;width:46609;height:38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GrYsEA&#10;AADbAAAADwAAAGRycy9kb3ducmV2LnhtbERPTWvCQBC9C/6HZYTezMairURXkVKLhV6MHjyO2TEJ&#10;ZmfD7jbGf98VhN7m8T5nue5NIzpyvrasYJKkIIgLq2suFRwP2/EchA/IGhvLpOBOHtar4WCJmbY3&#10;3lOXh1LEEPYZKqhCaDMpfVGRQZ/YljhyF+sMhghdKbXDWww3jXxN0zdpsObYUGFLHxUV1/zXKMBv&#10;e/rsLs05uHz/Rfn79KfdnZR6GfWbBYhAffgXP907HefP4PFLPE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Bq2LBAAAA2wAAAA8AAAAAAAAAAAAAAAAAmAIAAGRycy9kb3du&#10;cmV2LnhtbFBLBQYAAAAABAAEAPUAAACGAwAAAAA=&#10;" filled="f" strokecolor="#243f60 [1604]">
                  <v:textbox inset="0,0,0,0">
                    <w:txbxContent>
                      <w:p w:rsidR="005B1AFB" w:rsidRPr="00872A10" w:rsidRDefault="005B1AFB" w:rsidP="00872A10">
                        <w:pPr>
                          <w:jc w:val="center"/>
                          <w:rPr>
                            <w:b/>
                            <w:color w:val="000000" w:themeColor="text1"/>
                            <w:sz w:val="36"/>
                          </w:rPr>
                        </w:pPr>
                        <w:r w:rsidRPr="00872A10">
                          <w:rPr>
                            <w:rFonts w:hint="eastAsia"/>
                            <w:b/>
                            <w:color w:val="000000" w:themeColor="text1"/>
                            <w:sz w:val="36"/>
                          </w:rPr>
                          <w:t>门店集货区域</w:t>
                        </w:r>
                      </w:p>
                    </w:txbxContent>
                  </v:textbox>
                </v:rect>
                <v:rect id="矩形 16" o:spid="_x0000_s1029" style="position:absolute;left:1333;top:6286;width:6477;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M1FcIA&#10;AADbAAAADwAAAGRycy9kb3ducmV2LnhtbERPTWvCQBC9C/6HZYTedGMpqURXkdKWFHpJ9OBxzI5J&#10;MDsbdrdJ+u+7hUJv83ifsztMphMDOd9aVrBeJSCIK6tbrhWcT2/LDQgfkDV2lknBN3k47OezHWba&#10;jlzQUIZaxBD2GSpoQugzKX3VkEG/sj1x5G7WGQwRulpqh2MMN518TJJUGmw5NjTY00tD1b38Mgrw&#10;w15eh1t3Da4s3ql8fvrs84tSD4vpuAURaAr/4j93ruP8FH5/iQfI/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kzUVwgAAANsAAAAPAAAAAAAAAAAAAAAAAJgCAABkcnMvZG93&#10;bnJldi54bWxQSwUGAAAAAAQABAD1AAAAhwMAAAAA&#10;" filled="f" strokecolor="#243f60 [1604]">
                  <v:textbox inset="0,0,0,0">
                    <w:txbxContent>
                      <w:p w:rsidR="005B1AFB" w:rsidRPr="00872A10" w:rsidRDefault="005B1AFB" w:rsidP="00872A10">
                        <w:pPr>
                          <w:jc w:val="center"/>
                          <w:rPr>
                            <w:color w:val="000000" w:themeColor="text1"/>
                          </w:rPr>
                        </w:pPr>
                        <w:proofErr w:type="gramStart"/>
                        <w:r w:rsidRPr="00872A10">
                          <w:rPr>
                            <w:rFonts w:hint="eastAsia"/>
                            <w:color w:val="000000" w:themeColor="text1"/>
                          </w:rPr>
                          <w:t>越库收货</w:t>
                        </w:r>
                        <w:proofErr w:type="gramEnd"/>
                        <w:r w:rsidRPr="00872A10">
                          <w:rPr>
                            <w:rFonts w:hint="eastAsia"/>
                            <w:color w:val="000000" w:themeColor="text1"/>
                          </w:rPr>
                          <w:t>区</w:t>
                        </w:r>
                      </w:p>
                    </w:txbxContent>
                  </v:textbox>
                </v:rect>
                <v:rect id="矩形 17" o:spid="_x0000_s1030" style="position:absolute;left:10604;top:6350;width:6477;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QjsIA&#10;AADbAAAADwAAAGRycy9kb3ducmV2LnhtbERPTWvCQBC9F/oflil4azYVqZK6Sim1pODF6CHHMTsm&#10;odnZsLtN0n/fFQRv83ifs95OphMDOd9aVvCSpCCIK6tbrhWcjrvnFQgfkDV2lknBH3nYbh4f1php&#10;O/KBhiLUIoawz1BBE0KfSemrhgz6xPbEkbtYZzBE6GqpHY4x3HRynqav0mDLsaHBnj4aqn6KX6MA&#10;v235OVy6c3DF4YuK5WLf56VSs6fp/Q1EoCncxTd3ruP8JVx/i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35COwgAAANsAAAAPAAAAAAAAAAAAAAAAAJgCAABkcnMvZG93&#10;bnJldi54bWxQSwUGAAAAAAQABAD1AAAAhwMAAAAA&#10;" filled="f" strokecolor="#243f60 [1604]">
                  <v:textbox inset="0,0,0,0">
                    <w:txbxContent>
                      <w:p w:rsidR="005B1AFB" w:rsidRPr="00872A10" w:rsidRDefault="005B1AFB" w:rsidP="00872A10">
                        <w:pPr>
                          <w:jc w:val="center"/>
                          <w:rPr>
                            <w:color w:val="000000" w:themeColor="text1"/>
                          </w:rPr>
                        </w:pPr>
                        <w:r w:rsidRPr="00872A10">
                          <w:rPr>
                            <w:rFonts w:hint="eastAsia"/>
                            <w:color w:val="000000" w:themeColor="text1"/>
                          </w:rPr>
                          <w:t>待分拨区</w:t>
                        </w:r>
                      </w:p>
                    </w:txbxContent>
                  </v:textbox>
                </v:rect>
                <v:rect id="矩形 18" o:spid="_x0000_s1031" style="position:absolute;left:19050;top:6350;width:16827;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AE/MMA&#10;AADbAAAADwAAAGRycy9kb3ducmV2LnhtbESPQWvCQBCF7wX/wzJCb3VjKbVEVxGxYqEXUw8ex+yY&#10;BLOzYXeN6b/vHAreZnhv3vtmsRpcq3oKsfFsYDrJQBGX3jZcGTj+fL58gIoJ2WLrmQz8UoTVcvS0&#10;wNz6Ox+oL1KlJIRjjgbqlLpc61jW5DBOfEcs2sUHh0nWUGkb8C7hrtWvWfauHTYsDTV2tKmpvBY3&#10;ZwC//GnbX9pzCsVhR8Xs7bvbn4x5Hg/rOahEQ3qY/6/3VvAFVn6RAf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AE/MMAAADbAAAADwAAAAAAAAAAAAAAAACYAgAAZHJzL2Rv&#10;d25yZXYueG1sUEsFBgAAAAAEAAQA9QAAAIgDAAAAAA==&#10;" filled="f" strokecolor="#243f60 [1604]">
                  <v:textbox inset="0,0,0,0">
                    <w:txbxContent>
                      <w:p w:rsidR="005B1AFB" w:rsidRPr="00872A10" w:rsidRDefault="005B1AFB" w:rsidP="00872A10">
                        <w:pPr>
                          <w:jc w:val="center"/>
                          <w:rPr>
                            <w:color w:val="000000" w:themeColor="text1"/>
                          </w:rPr>
                        </w:pPr>
                        <w:r>
                          <w:rPr>
                            <w:rFonts w:hint="eastAsia"/>
                            <w:color w:val="000000" w:themeColor="text1"/>
                          </w:rPr>
                          <w:t>分拨区</w:t>
                        </w:r>
                      </w:p>
                    </w:txbxContent>
                  </v:textbox>
                </v:rect>
                <v:rect id="矩形 19" o:spid="_x0000_s1032" style="position:absolute;left:40005;top:6350;width:17716;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yhZ8EA&#10;AADbAAAADwAAAGRycy9kb3ducmV2LnhtbERPTWvCQBC9C/6HZYTezMYitkZXkVKLhV6MHjyO2TEJ&#10;ZmfD7jbGf98VhN7m8T5nue5NIzpyvrasYJKkIIgLq2suFRwP2/E7CB+QNTaWScGdPKxXw8ESM21v&#10;vKcuD6WIIewzVFCF0GZS+qIigz6xLXHkLtYZDBG6UmqHtxhuGvmapjNpsObYUGFLHxUV1/zXKMBv&#10;e/rsLs05uHz/Rfnb9KfdnZR6GfWbBYhAffgXP907HefP4fFLPE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MoWfBAAAA2wAAAA8AAAAAAAAAAAAAAAAAmAIAAGRycy9kb3du&#10;cmV2LnhtbFBLBQYAAAAABAAEAPUAAACGAwAAAAA=&#10;" filled="f" strokecolor="#243f60 [1604]">
                  <v:textbox inset="0,0,0,0">
                    <w:txbxContent>
                      <w:p w:rsidR="005B1AFB" w:rsidRPr="00872A10" w:rsidRDefault="005B1AFB" w:rsidP="00872A10">
                        <w:pPr>
                          <w:jc w:val="center"/>
                          <w:rPr>
                            <w:color w:val="000000" w:themeColor="text1"/>
                          </w:rPr>
                        </w:pPr>
                        <w:r>
                          <w:rPr>
                            <w:rFonts w:hint="eastAsia"/>
                            <w:color w:val="000000" w:themeColor="text1"/>
                          </w:rPr>
                          <w:t>集货暂存区</w:t>
                        </w:r>
                      </w:p>
                    </w:txbxContent>
                  </v:textbox>
                </v:rect>
                <v:rect id="矩形 22" o:spid="_x0000_s1033" style="position:absolute;left:19050;top:12065;width:38671;height:5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5q8QA&#10;AADbAAAADwAAAGRycy9kb3ducmV2LnhtbESPzWrDMBCE74W8g9hAb40cU5riRA4hpCWFXuLm4OPG&#10;Wv8Qa2Uk1XHfvioUchxm5htms51ML0ZyvrOsYLlIQBBXVnfcKDh/vT29gvABWWNvmRT8kIdtPnvY&#10;YKbtjU80FqEREcI+QwVtCEMmpa9aMugXdiCOXm2dwRCla6R2eItw08s0SV6kwY7jQosD7VuqrsW3&#10;UYAftjyMdX8Jrji9U7F6/hyOpVKP82m3BhFoCvfwf/uoFaQp/H2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avEAAAA2wAAAA8AAAAAAAAAAAAAAAAAmAIAAGRycy9k&#10;b3ducmV2LnhtbFBLBQYAAAAABAAEAPUAAACJAwAAAAA=&#10;" filled="f" strokecolor="#243f60 [1604]">
                  <v:textbox inset="0,0,0,0">
                    <w:txbxContent>
                      <w:p w:rsidR="005B1AFB" w:rsidRPr="00872A10" w:rsidRDefault="005B1AFB" w:rsidP="00872A10">
                        <w:pPr>
                          <w:jc w:val="center"/>
                          <w:rPr>
                            <w:color w:val="000000" w:themeColor="text1"/>
                          </w:rPr>
                        </w:pPr>
                        <w:r>
                          <w:rPr>
                            <w:rFonts w:hint="eastAsia"/>
                            <w:color w:val="000000" w:themeColor="text1"/>
                          </w:rPr>
                          <w:t>储存大货位区域</w:t>
                        </w:r>
                      </w:p>
                    </w:txbxContent>
                  </v:textbox>
                </v:rect>
                <v:rect id="矩形 23" o:spid="_x0000_s1034" style="position:absolute;left:19050;top:17399;width:38671;height:11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hcMMQA&#10;AADbAAAADwAAAGRycy9kb3ducmV2LnhtbESPT2sCMRTE74V+h/AK3mpWK62sZqUUKxZ6cevB43Pz&#10;9g9uXpYkruu3bwTB4zAzv2GWq8G0oifnG8sKJuMEBHFhdcOVgv3f9+schA/IGlvLpOBKHlbZ89MS&#10;U20vvKM+D5WIEPYpKqhD6FIpfVGTQT+2HXH0SusMhihdJbXDS4SbVk6T5F0abDgu1NjRV03FKT8b&#10;BfhjD+u+bI/B5bsN5R+z3257UGr0MnwuQAQawiN8b2+1gukb3L7EH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IXDDEAAAA2wAAAA8AAAAAAAAAAAAAAAAAmAIAAGRycy9k&#10;b3ducmV2LnhtbFBLBQYAAAAABAAEAPUAAACJAwAAAAA=&#10;" filled="f" strokecolor="#243f60 [1604]">
                  <v:textbox inset="0,0,0,0">
                    <w:txbxContent>
                      <w:p w:rsidR="005B1AFB" w:rsidRPr="00872A10" w:rsidRDefault="005B1AFB" w:rsidP="00872A10">
                        <w:pPr>
                          <w:jc w:val="center"/>
                          <w:rPr>
                            <w:color w:val="000000" w:themeColor="text1"/>
                          </w:rPr>
                        </w:pPr>
                        <w:r w:rsidRPr="00872A10">
                          <w:rPr>
                            <w:rFonts w:hint="eastAsia"/>
                            <w:color w:val="000000" w:themeColor="text1"/>
                          </w:rPr>
                          <w:t>储存小货位区域</w:t>
                        </w:r>
                      </w:p>
                    </w:txbxContent>
                  </v:textbox>
                </v:rect>
                <v:rect id="矩形 24" o:spid="_x0000_s1035" style="position:absolute;left:1333;top:24193;width:17336;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HERMIA&#10;AADbAAAADwAAAGRycy9kb3ducmV2LnhtbESPQYvCMBSE78L+h/AWvGm6IirVKLLo4oIXqwePz+bZ&#10;FpuXkmRr/fcbQfA4zMw3zGLVmVq05HxlWcHXMAFBnFtdcaHgdNwOZiB8QNZYWyYFD/KwWn70Fphq&#10;e+cDtVkoRISwT1FBGUKTSunzkgz6oW2Io3e1zmCI0hVSO7xHuKnlKEkm0mDFcaHEhr5Lym/Zn1GA&#10;v/a8aa/1Jbjs8EPZdLxvdmel+p/deg4iUBfe4Vd7pxWMxvD8En+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cREwgAAANsAAAAPAAAAAAAAAAAAAAAAAJgCAABkcnMvZG93&#10;bnJldi54bWxQSwUGAAAAAAQABAD1AAAAhwMAAAAA&#10;" filled="f" strokecolor="#243f60 [1604]">
                  <v:textbox inset="0,0,0,0">
                    <w:txbxContent>
                      <w:p w:rsidR="005B1AFB" w:rsidRPr="00872A10" w:rsidRDefault="005B1AFB" w:rsidP="00872A10">
                        <w:pPr>
                          <w:jc w:val="center"/>
                          <w:rPr>
                            <w:color w:val="000000" w:themeColor="text1"/>
                          </w:rPr>
                        </w:pPr>
                        <w:r>
                          <w:rPr>
                            <w:rFonts w:hint="eastAsia"/>
                            <w:color w:val="000000" w:themeColor="text1"/>
                          </w:rPr>
                          <w:t>退货区域</w:t>
                        </w:r>
                      </w:p>
                    </w:txbxContent>
                  </v:textbox>
                </v:rect>
                <v:rect id="矩形 25" o:spid="_x0000_s1036" style="position:absolute;left:1333;top:12065;width:4382;height:111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d0v8MA&#10;AADbAAAADwAAAGRycy9kb3ducmV2LnhtbESPX2vCQBDE3wt+h2OFvtWLQluJnmIDBbEWqX/el9ya&#10;BLN7IXeN6bf3BKGPw8z8hpkve65VR62vnBgYjxJQJLmzlRQGjofPlykoH1As1k7IwB95WC4GT3NM&#10;rbvKD3X7UKgIEZ+igTKEJtXa5yUx+pFrSKJ3di1jiLIttG3xGuFc60mSvGnGSuJCiQ1lJeWX/S8b&#10;OPGYt7tsven4Y/fdfW1clrw7Y56H/WoGKlAf/sOP9toamLzC/Uv8AXp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d0v8MAAADbAAAADwAAAAAAAAAAAAAAAACYAgAAZHJzL2Rv&#10;d25yZXYueG1sUEsFBgAAAAAEAAQA9QAAAIgDAAAAAA==&#10;" filled="f" strokecolor="#243f60 [1604]">
                  <v:textbox style="layout-flow:vertical-ideographic" inset="0,0,0,0">
                    <w:txbxContent>
                      <w:p w:rsidR="005B1AFB" w:rsidRPr="00872A10" w:rsidRDefault="005B1AFB" w:rsidP="00872A10">
                        <w:pPr>
                          <w:jc w:val="center"/>
                          <w:rPr>
                            <w:color w:val="000000" w:themeColor="text1"/>
                          </w:rPr>
                        </w:pPr>
                        <w:r>
                          <w:rPr>
                            <w:rFonts w:hint="eastAsia"/>
                            <w:color w:val="000000" w:themeColor="text1"/>
                          </w:rPr>
                          <w:t>装配收货区</w:t>
                        </w:r>
                      </w:p>
                    </w:txbxContent>
                  </v:textbox>
                </v:rect>
                <v:rect id="矩形 26" o:spid="_x0000_s1037" style="position:absolute;left:7493;top:12065;width:9588;height:8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qMIA&#10;AADbAAAADwAAAGRycy9kb3ducmV2LnhtbESPQYvCMBSE78L+h/AWvGm6IirVKLLoouDF6sHjs3m2&#10;xealJNna/fcbQfA4zMw3zGLVmVq05HxlWcHXMAFBnFtdcaHgfNoOZiB8QNZYWyYFf+RhtfzoLTDV&#10;9sFHarNQiAhhn6KCMoQmldLnJRn0Q9sQR+9mncEQpSukdviIcFPLUZJMpMGK40KJDX2XlN+zX6MA&#10;9/ayaW/1Nbjs+EPZdHxodhel+p/deg4iUBfe4Vd7pxWMJvD8En+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owgAAANsAAAAPAAAAAAAAAAAAAAAAAJgCAABkcnMvZG93&#10;bnJldi54bWxQSwUGAAAAAAQABAD1AAAAhwMAAAAA&#10;" filled="f" strokecolor="#243f60 [1604]">
                  <v:textbox inset="0,0,0,0">
                    <w:txbxContent>
                      <w:p w:rsidR="005B1AFB" w:rsidRPr="00872A10" w:rsidRDefault="005B1AFB" w:rsidP="00872A10">
                        <w:pPr>
                          <w:jc w:val="center"/>
                          <w:rPr>
                            <w:color w:val="000000" w:themeColor="text1"/>
                          </w:rPr>
                        </w:pPr>
                        <w:r>
                          <w:rPr>
                            <w:rFonts w:hint="eastAsia"/>
                            <w:color w:val="000000" w:themeColor="text1"/>
                          </w:rPr>
                          <w:t>地堆区</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8" o:spid="_x0000_s1038" type="#_x0000_t13" style="position:absolute;left:5778;top:21717;width:13145;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vGtb8A&#10;AADbAAAADwAAAGRycy9kb3ducmV2LnhtbERPTWsCMRC9F/ofwhR6KTVbDyJbo5RCqdfVFjyOm3Gz&#10;uplsN3FN/71zEDw+3vdilX2nRhpiG9jA26QARVwH23Jj4Gf79ToHFROyxS4wGfinCKvl48MCSxsu&#10;XNG4SY2SEI4lGnAp9aXWsXbkMU5CTyzcIQwek8Ch0XbAi4T7Tk+LYqY9tiwNDnv6dFSfNmdvYLf9&#10;O4rjVM1/ccRu/5Kz+66MeX7KH++gEuV0F9/ca2tgKmPli/wAvb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S8a1vwAAANsAAAAPAAAAAAAAAAAAAAAAAJgCAABkcnMvZG93bnJl&#10;di54bWxQSwUGAAAAAAQABAD1AAAAhAMAAAAA&#10;" adj="21224" fillcolor="#4f81bd [3204]" strokecolor="#243f60 [1604]" strokeweight="2pt"/>
                <v:shape id="右箭头 29" o:spid="_x0000_s1039" type="#_x0000_t13" style="position:absolute;left:5778;top:15875;width:1715;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TKWMQA&#10;AADbAAAADwAAAGRycy9kb3ducmV2LnhtbESPQWvCQBSE74X+h+UVequbWBQbXUOprYonq7bnZ/aZ&#10;hGbfhuzWRH+9Kwgeh5n5hpmknanEkRpXWlYQ9yIQxJnVJecKdtuvlxEI55E1VpZJwYkcpNPHhwkm&#10;2rb8TceNz0WAsEtQQeF9nUjpsoIMup6tiYN3sI1BH2STS91gG+Cmkv0oGkqDJYeFAmv6KCj72/wb&#10;BZ+vdh0z7w+zdrUgeR7MZ/rnV6nnp+59DMJT5+/hW3upFfTf4Pol/AA5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kyljEAAAA2wAAAA8AAAAAAAAAAAAAAAAAmAIAAGRycy9k&#10;b3ducmV2LnhtbFBLBQYAAAAABAAEAPUAAACJAwAAAAA=&#10;" adj="18720" fillcolor="#4f81bd [3204]" strokecolor="#243f60 [1604]" strokeweight="2pt"/>
                <v:shape id="右箭头 30" o:spid="_x0000_s1040" type="#_x0000_t13" style="position:absolute;left:8191;top:8636;width:1715;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f1GMAA&#10;AADbAAAADwAAAGRycy9kb3ducmV2LnhtbERPy4rCMBTdC/5DuII7TR1RpGMU0XEUVz5mZn1trm2x&#10;uSlNxla/3iwEl4fzns4bU4gbVS63rGDQj0AQJ1bnnCr4Oa17ExDOI2ssLJOCOzmYz9qtKcba1nyg&#10;29GnIoSwi1FB5n0ZS+mSjAy6vi2JA3exlUEfYJVKXWEdwk0hP6JoLA3mHBoyLGmZUXI9/hsFX0O7&#10;HzCfL6t6tyH5GH2v9O+fUt1Os/gE4anxb/HLvdUKhmF9+BJ+gJ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Uf1GMAAAADbAAAADwAAAAAAAAAAAAAAAACYAgAAZHJzL2Rvd25y&#10;ZXYueG1sUEsFBgAAAAAEAAQA9QAAAIUDAAAAAA==&#10;" adj="18720" fillcolor="#4f81bd [3204]" strokecolor="#243f60 [1604]" strokeweight="2pt"/>
                <v:shape id="右箭头 31" o:spid="_x0000_s1041" type="#_x0000_t13" style="position:absolute;left:17335;top:8636;width:1715;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tQg8QA&#10;AADbAAAADwAAAGRycy9kb3ducmV2LnhtbESPW2vCQBSE3wv+h+UIfdNNlEpJXYNoL+KTta3Px+zJ&#10;BbNnQ3ZrUn+9Kwh9HGbmG2ae9qYWZ2pdZVlBPI5AEGdWV1wo+P56Gz2DcB5ZY22ZFPyRg3QxeJhj&#10;om3Hn3Te+0IECLsEFZTeN4mULivJoBvbhjh4uW0N+iDbQuoWuwA3tZxE0UwarDgslNjQqqTstP81&#10;Cl6ndhczH/N1t/0geXl6X+ufg1KPw375AsJT7//D9/ZGK5jGcPsSfo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LUIPEAAAA2wAAAA8AAAAAAAAAAAAAAAAAmAIAAGRycy9k&#10;b3ducmV2LnhtbFBLBQYAAAAABAAEAPUAAACJAwAAAAA=&#10;" adj="18720" fillcolor="#4f81bd [3204]" strokecolor="#243f60 [1604]" strokeweight="2pt"/>
                <v:shape id="右箭头 32" o:spid="_x0000_s1042" type="#_x0000_t13" style="position:absolute;left:36830;top:8585;width:1714;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O9MIA&#10;AADbAAAADwAAAGRycy9kb3ducmV2LnhtbESPS4vCQBCE74L/YWjB2zpRcZHoKKL7kD35PreZNglm&#10;ekJmNNFfv7Ow4LGoqq+o6bwxhbhT5XLLCvq9CARxYnXOqYLD/vNtDMJ5ZI2FZVLwIAfzWbs1xVjb&#10;mrd03/lUBAi7GBVk3pexlC7JyKDr2ZI4eBdbGfRBVqnUFdYBbgo5iKJ3aTDnsJBhScuMkuvuZhR8&#10;DO2mz3y+rOqfb5LP0ddKH09KdTvNYgLCU+Nf4f/2WisYDuDvS/gBcvY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c70wgAAANsAAAAPAAAAAAAAAAAAAAAAAJgCAABkcnMvZG93&#10;bnJldi54bWxQSwUGAAAAAAQABAD1AAAAhwMAAAAA&#10;" adj="18720" fillcolor="#4f81bd [3204]" strokecolor="#243f60 [1604]"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箭头 33" o:spid="_x0000_s1043" type="#_x0000_t68" style="position:absolute;left:55245;top:10096;width:1651;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OwHsMA&#10;AADbAAAADwAAAGRycy9kb3ducmV2LnhtbESPQWvCQBSE7wX/w/IEb3VjU4pNXUUqQg710ETw+si+&#10;JqHZtyG7xphf7wqCx2FmvmFWm8E0oqfO1ZYVLOYRCOLC6ppLBcd8/7oE4TyyxsYyKbiSg8168rLC&#10;RNsL/1Kf+VIECLsEFVTet4mUrqjIoJvbljh4f7Yz6IPsSqk7vAS4aeRbFH1IgzWHhQpb+q6o+M/O&#10;RgH/SNwVuMwbd0o/3/vDOGoalZpNh+0XCE+Df4Yf7VQriGO4fwk/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OwHsMAAADbAAAADwAAAAAAAAAAAAAAAACYAgAAZHJzL2Rv&#10;d25yZXYueG1sUEsFBgAAAAAEAAQA9QAAAIgDAAAAAA==&#10;" adj="4457" fillcolor="#4f81bd [3204]" strokecolor="#243f60 [1604]" strokeweight="2pt"/>
                <v:shape id="上箭头 38" o:spid="_x0000_s1044" type="#_x0000_t68" style="position:absolute;left:55245;top:3175;width:1651;height: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ib74A&#10;AADbAAAADwAAAGRycy9kb3ducmV2LnhtbERPy4rCMBTdC/5DuMLsNPWBaDWKOAgudGEV3F6aa1ts&#10;bkqTqZ1+vVkILg/nvd62phQN1a6wrGA8ikAQp1YXnCm4XQ/DBQjnkTWWlknBPznYbvq9NcbavvhC&#10;TeIzEULYxagg976KpXRpTgbdyFbEgXvY2qAPsM6krvEVwk0pJ1E0lwYLDg05VrTPKX0mf0YBnyT+&#10;pri4lu5+XM6ac9dp6pT6GbS7FQhPrf+KP+6jVjANY8OX8APk5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vnIm++AAAA2wAAAA8AAAAAAAAAAAAAAAAAmAIAAGRycy9kb3ducmV2&#10;LnhtbFBLBQYAAAAABAAEAPUAAACDAwAAAAA=&#10;" adj="4457" fillcolor="#4f81bd [3204]" strokecolor="#243f60 [1604]" strokeweight="2pt"/>
                <v:shape id="右箭头 39" o:spid="_x0000_s1045" type="#_x0000_t13" style="position:absolute;left:17145;top:15875;width:1714;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1chcMA&#10;AADbAAAADwAAAGRycy9kb3ducmV2LnhtbESPT2vCQBTE7wW/w/IEb3VjpUWjq0jVWnqqf8/P7DMJ&#10;Zt+G7Gqin94tFDwOM/MbZjxtTCGuVLncsoJeNwJBnFidc6pgt12+DkA4j6yxsEwKbuRgOmm9jDHW&#10;tuY1XTc+FQHCLkYFmfdlLKVLMjLourYkDt7JVgZ9kFUqdYV1gJtCvkXRhzSYc1jIsKTPjJLz5mIU&#10;LPr2t8d8PM3rnxXJ+/vXXO8PSnXazWwEwlPjn+H/9rdW0B/C35fwA+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1chcMAAADbAAAADwAAAAAAAAAAAAAAAACYAgAAZHJzL2Rv&#10;d25yZXYueG1sUEsFBgAAAAAEAAQA9QAAAIgDAAAAAA==&#10;" adj="18720" fillcolor="#4f81bd [3204]" strokecolor="#243f60 [1604]" strokeweight="2pt"/>
                <w10:wrap type="square"/>
              </v:group>
            </w:pict>
          </mc:Fallback>
        </mc:AlternateContent>
      </w:r>
      <w:r w:rsidR="006C42FE">
        <w:rPr>
          <w:rFonts w:hint="eastAsia"/>
        </w:rPr>
        <w:t>总面积约2.4万平方米，以单层仓库为主</w:t>
      </w:r>
      <w:r w:rsidR="00872A10">
        <w:rPr>
          <w:rFonts w:hint="eastAsia"/>
        </w:rPr>
        <w:t>，如</w:t>
      </w:r>
      <w:r w:rsidR="00F61852">
        <w:fldChar w:fldCharType="begin"/>
      </w:r>
      <w:r w:rsidR="00F61852">
        <w:instrText xml:space="preserve"> </w:instrText>
      </w:r>
      <w:r w:rsidR="00F61852">
        <w:rPr>
          <w:rFonts w:hint="eastAsia"/>
        </w:rPr>
        <w:instrText>REF _Ref21995829 \h</w:instrText>
      </w:r>
      <w:r w:rsidR="00F61852">
        <w:instrText xml:space="preserve"> </w:instrText>
      </w:r>
      <w:r w:rsidR="00F61852">
        <w:fldChar w:fldCharType="separate"/>
      </w:r>
      <w:r w:rsidR="002B71F7">
        <w:t xml:space="preserve">图 </w:t>
      </w:r>
      <w:r w:rsidR="002B71F7">
        <w:rPr>
          <w:noProof/>
        </w:rPr>
        <w:t>1</w:t>
      </w:r>
      <w:r w:rsidR="00F61852">
        <w:fldChar w:fldCharType="end"/>
      </w:r>
      <w:r w:rsidR="00872A10">
        <w:rPr>
          <w:rFonts w:hint="eastAsia"/>
        </w:rPr>
        <w:t>：</w:t>
      </w:r>
    </w:p>
    <w:p w:rsidR="00F61852" w:rsidRDefault="00F61852" w:rsidP="00F61852">
      <w:r>
        <w:rPr>
          <w:noProof/>
        </w:rPr>
        <mc:AlternateContent>
          <mc:Choice Requires="wps">
            <w:drawing>
              <wp:anchor distT="0" distB="0" distL="114300" distR="114300" simplePos="0" relativeHeight="251666432" behindDoc="0" locked="0" layoutInCell="1" allowOverlap="1" wp14:anchorId="52604D5E" wp14:editId="5384E743">
                <wp:simplePos x="0" y="0"/>
                <wp:positionH relativeFrom="column">
                  <wp:posOffset>-298450</wp:posOffset>
                </wp:positionH>
                <wp:positionV relativeFrom="paragraph">
                  <wp:posOffset>3315970</wp:posOffset>
                </wp:positionV>
                <wp:extent cx="5994400" cy="635"/>
                <wp:effectExtent l="0" t="0" r="6350" b="2540"/>
                <wp:wrapSquare wrapText="bothSides"/>
                <wp:docPr id="80" name="文本框 80"/>
                <wp:cNvGraphicFramePr/>
                <a:graphic xmlns:a="http://schemas.openxmlformats.org/drawingml/2006/main">
                  <a:graphicData uri="http://schemas.microsoft.com/office/word/2010/wordprocessingShape">
                    <wps:wsp>
                      <wps:cNvSpPr txBox="1"/>
                      <wps:spPr>
                        <a:xfrm>
                          <a:off x="0" y="0"/>
                          <a:ext cx="5994400" cy="635"/>
                        </a:xfrm>
                        <a:prstGeom prst="rect">
                          <a:avLst/>
                        </a:prstGeom>
                        <a:solidFill>
                          <a:prstClr val="white"/>
                        </a:solidFill>
                        <a:ln>
                          <a:noFill/>
                        </a:ln>
                        <a:effectLst/>
                      </wps:spPr>
                      <wps:txbx>
                        <w:txbxContent>
                          <w:p w:rsidR="005B1AFB" w:rsidRPr="009E66B3" w:rsidRDefault="005B1AFB" w:rsidP="00F61852">
                            <w:pPr>
                              <w:pStyle w:val="aa"/>
                              <w:jc w:val="center"/>
                              <w:rPr>
                                <w:rFonts w:ascii="宋体" w:eastAsia="宋体" w:hAnsi="宋体" w:cs="宋体"/>
                                <w:sz w:val="24"/>
                                <w:szCs w:val="24"/>
                              </w:rPr>
                            </w:pPr>
                            <w:bookmarkStart w:id="33" w:name="_Ref21995829"/>
                            <w:bookmarkStart w:id="34" w:name="_Toc22029345"/>
                            <w:r>
                              <w:t>图</w:t>
                            </w:r>
                            <w:r>
                              <w:t xml:space="preserve"> </w:t>
                            </w:r>
                            <w:r>
                              <w:fldChar w:fldCharType="begin"/>
                            </w:r>
                            <w:r>
                              <w:instrText xml:space="preserve"> SEQ </w:instrText>
                            </w:r>
                            <w:r>
                              <w:instrText>图</w:instrText>
                            </w:r>
                            <w:r>
                              <w:instrText xml:space="preserve"> \* ARABIC </w:instrText>
                            </w:r>
                            <w:r>
                              <w:fldChar w:fldCharType="separate"/>
                            </w:r>
                            <w:r w:rsidR="002B71F7">
                              <w:rPr>
                                <w:noProof/>
                              </w:rPr>
                              <w:t>1</w:t>
                            </w:r>
                            <w:r>
                              <w:fldChar w:fldCharType="end"/>
                            </w:r>
                            <w:bookmarkEnd w:id="33"/>
                            <w:r>
                              <w:rPr>
                                <w:rFonts w:hint="eastAsia"/>
                              </w:rPr>
                              <w:t>单层仓库布局图</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文本框 80" o:spid="_x0000_s1046" type="#_x0000_t202" style="position:absolute;left:0;text-align:left;margin-left:-23.5pt;margin-top:261.1pt;width:47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" stroked="f">
                <v:textbox style="mso-fit-shape-to-text:t" inset="0,0,0,0">
                  <w:txbxContent>
                    <w:p w:rsidR="005B1AFB" w:rsidRPr="009E66B3" w:rsidRDefault="005B1AFB" w:rsidP="00F61852">
                      <w:pPr>
                        <w:pStyle w:val="aa"/>
                        <w:jc w:val="center"/>
                        <w:rPr>
                          <w:rFonts w:ascii="宋体" w:eastAsia="宋体" w:hAnsi="宋体" w:cs="宋体"/>
                          <w:sz w:val="24"/>
                          <w:szCs w:val="24"/>
                        </w:rPr>
                      </w:pPr>
                      <w:bookmarkStart w:id="36" w:name="_Ref21995829"/>
                      <w:bookmarkStart w:id="37" w:name="_Toc22029345"/>
                      <w:r>
                        <w:t>图</w:t>
                      </w:r>
                      <w:r>
                        <w:t xml:space="preserve"> </w:t>
                      </w:r>
                      <w:r>
                        <w:fldChar w:fldCharType="begin"/>
                      </w:r>
                      <w:r>
                        <w:instrText xml:space="preserve"> SEQ </w:instrText>
                      </w:r>
                      <w:r>
                        <w:instrText>图</w:instrText>
                      </w:r>
                      <w:r>
                        <w:instrText xml:space="preserve"> \* ARABIC </w:instrText>
                      </w:r>
                      <w:r>
                        <w:fldChar w:fldCharType="separate"/>
                      </w:r>
                      <w:r w:rsidR="002B71F7">
                        <w:rPr>
                          <w:noProof/>
                        </w:rPr>
                        <w:t>1</w:t>
                      </w:r>
                      <w:r>
                        <w:fldChar w:fldCharType="end"/>
                      </w:r>
                      <w:bookmarkEnd w:id="36"/>
                      <w:r>
                        <w:rPr>
                          <w:rFonts w:hint="eastAsia"/>
                        </w:rPr>
                        <w:t>单层仓库布局图</w:t>
                      </w:r>
                      <w:bookmarkEnd w:id="37"/>
                    </w:p>
                  </w:txbxContent>
                </v:textbox>
                <w10:wrap type="square"/>
              </v:shape>
            </w:pict>
          </mc:Fallback>
        </mc:AlternateContent>
      </w:r>
    </w:p>
    <w:p w:rsidR="00934C73" w:rsidRDefault="00934C73" w:rsidP="00934C73">
      <w:pPr>
        <w:keepNext/>
        <w:spacing w:line="360" w:lineRule="auto"/>
        <w:ind w:firstLineChars="200" w:firstLine="480"/>
        <w:jc w:val="left"/>
      </w:pPr>
      <w:r>
        <w:rPr>
          <w:rFonts w:hint="eastAsia"/>
        </w:rPr>
        <w:t>单层仓库空间利用率低，运输通道拥挤，区域功能交叉导致效率降低。</w:t>
      </w:r>
    </w:p>
    <w:p w:rsidR="008C797C" w:rsidRDefault="008C797C" w:rsidP="00585926">
      <w:pPr>
        <w:pStyle w:val="a5"/>
        <w:numPr>
          <w:ilvl w:val="0"/>
          <w:numId w:val="29"/>
        </w:numPr>
        <w:spacing w:line="360" w:lineRule="auto"/>
        <w:ind w:firstLineChars="0"/>
        <w:jc w:val="left"/>
      </w:pPr>
      <w:r>
        <w:rPr>
          <w:rFonts w:hint="eastAsia"/>
        </w:rPr>
        <w:t>改进措施：</w:t>
      </w:r>
    </w:p>
    <w:p w:rsidR="00934C73" w:rsidRDefault="00934C73" w:rsidP="00585926">
      <w:pPr>
        <w:pStyle w:val="a5"/>
        <w:numPr>
          <w:ilvl w:val="0"/>
          <w:numId w:val="34"/>
        </w:numPr>
        <w:spacing w:line="360" w:lineRule="auto"/>
        <w:ind w:firstLineChars="0"/>
        <w:jc w:val="left"/>
      </w:pPr>
      <w:r>
        <w:rPr>
          <w:rFonts w:hint="eastAsia"/>
        </w:rPr>
        <w:t>采用夹二层仓库布局。</w:t>
      </w:r>
    </w:p>
    <w:p w:rsidR="007A3E70" w:rsidRDefault="007A3E70" w:rsidP="007A3E70">
      <w:pPr>
        <w:spacing w:line="360" w:lineRule="auto"/>
        <w:ind w:firstLineChars="200" w:firstLine="480"/>
        <w:jc w:val="left"/>
      </w:pPr>
      <w:r>
        <w:rPr>
          <w:rFonts w:hint="eastAsia"/>
        </w:rPr>
        <w:t>对于配送中心而言，仓库每一寸面积都极为珍贵，采用夹二层仓库布局具有以下优点：</w:t>
      </w:r>
    </w:p>
    <w:p w:rsidR="007A3E70" w:rsidRDefault="007A3E70" w:rsidP="00585926">
      <w:pPr>
        <w:pStyle w:val="a5"/>
        <w:numPr>
          <w:ilvl w:val="1"/>
          <w:numId w:val="35"/>
        </w:numPr>
        <w:spacing w:line="360" w:lineRule="auto"/>
        <w:ind w:left="1134" w:firstLineChars="0"/>
        <w:jc w:val="left"/>
      </w:pPr>
      <w:r>
        <w:rPr>
          <w:rFonts w:hint="eastAsia"/>
        </w:rPr>
        <w:t>空间利用率显著提升。夹二层仓库布局能有效提高仓库空间利用率，使仓库整体可运作面积增加，形成模块化功能区域，有效避免各个功能区相互影响。</w:t>
      </w:r>
    </w:p>
    <w:p w:rsidR="007A3E70" w:rsidRPr="007A3E70" w:rsidRDefault="007A3E70" w:rsidP="00585926">
      <w:pPr>
        <w:pStyle w:val="a5"/>
        <w:numPr>
          <w:ilvl w:val="1"/>
          <w:numId w:val="35"/>
        </w:numPr>
        <w:spacing w:line="360" w:lineRule="auto"/>
        <w:ind w:left="1134" w:firstLineChars="0"/>
        <w:jc w:val="left"/>
      </w:pPr>
      <w:r>
        <w:rPr>
          <w:rFonts w:hint="eastAsia"/>
        </w:rPr>
        <w:t>经济成本明显下降。夹二层仓库布局在扩大仓储空间的同时，节约了购买场地及新建设施的成本，可节约更多资金用于设备建设。</w:t>
      </w:r>
    </w:p>
    <w:p w:rsidR="007A3E70" w:rsidRDefault="007A3E70" w:rsidP="00585926">
      <w:pPr>
        <w:pStyle w:val="a5"/>
        <w:numPr>
          <w:ilvl w:val="0"/>
          <w:numId w:val="34"/>
        </w:numPr>
        <w:spacing w:line="360" w:lineRule="auto"/>
        <w:ind w:firstLineChars="0"/>
        <w:jc w:val="left"/>
      </w:pPr>
      <w:r>
        <w:rPr>
          <w:rFonts w:hint="eastAsia"/>
        </w:rPr>
        <w:t>采用“L”字形仓库布局。</w:t>
      </w:r>
    </w:p>
    <w:p w:rsidR="00CD1D26" w:rsidRDefault="00CD1D26" w:rsidP="00585926">
      <w:pPr>
        <w:pStyle w:val="a5"/>
        <w:numPr>
          <w:ilvl w:val="0"/>
          <w:numId w:val="36"/>
        </w:numPr>
        <w:spacing w:line="360" w:lineRule="auto"/>
        <w:ind w:firstLineChars="0" w:hanging="131"/>
        <w:jc w:val="left"/>
      </w:pPr>
      <w:r>
        <w:rPr>
          <w:rFonts w:hint="eastAsia"/>
        </w:rPr>
        <w:t>“L”字形仓库布局使仓库各个分区作业流程从头至尾均在一条线上进行，作业</w:t>
      </w:r>
      <w:proofErr w:type="gramStart"/>
      <w:r>
        <w:rPr>
          <w:rFonts w:hint="eastAsia"/>
        </w:rPr>
        <w:t>机动线</w:t>
      </w:r>
      <w:proofErr w:type="gramEnd"/>
      <w:r>
        <w:rPr>
          <w:rFonts w:hint="eastAsia"/>
        </w:rPr>
        <w:t>短，单位时间内效率提升。</w:t>
      </w:r>
    </w:p>
    <w:p w:rsidR="00CD1D26" w:rsidRDefault="00CD1D26" w:rsidP="00585926">
      <w:pPr>
        <w:pStyle w:val="a5"/>
        <w:numPr>
          <w:ilvl w:val="0"/>
          <w:numId w:val="36"/>
        </w:numPr>
        <w:spacing w:line="360" w:lineRule="auto"/>
        <w:ind w:firstLineChars="0" w:hanging="131"/>
        <w:jc w:val="left"/>
      </w:pPr>
      <w:r>
        <w:rPr>
          <w:rFonts w:hint="eastAsia"/>
        </w:rPr>
        <w:t>“L”字形仓库布局使统配业务</w:t>
      </w:r>
      <w:proofErr w:type="gramStart"/>
      <w:r>
        <w:rPr>
          <w:rFonts w:hint="eastAsia"/>
        </w:rPr>
        <w:t>与越库业务</w:t>
      </w:r>
      <w:proofErr w:type="gramEnd"/>
      <w:r>
        <w:rPr>
          <w:rFonts w:hint="eastAsia"/>
        </w:rPr>
        <w:t>作业分离开来，降低相互</w:t>
      </w:r>
      <w:r>
        <w:rPr>
          <w:rFonts w:hint="eastAsia"/>
        </w:rPr>
        <w:lastRenderedPageBreak/>
        <w:t>影响的可能性，提高作业效率和正确率。</w:t>
      </w:r>
    </w:p>
    <w:p w:rsidR="00CD1D26" w:rsidRDefault="00F61852" w:rsidP="00A9458F">
      <w:pPr>
        <w:keepNext/>
        <w:spacing w:line="360" w:lineRule="auto"/>
        <w:jc w:val="left"/>
      </w:pPr>
      <w:r>
        <w:rPr>
          <w:noProof/>
        </w:rPr>
        <mc:AlternateContent>
          <mc:Choice Requires="wps">
            <w:drawing>
              <wp:anchor distT="0" distB="0" distL="114300" distR="114300" simplePos="0" relativeHeight="251668480" behindDoc="0" locked="0" layoutInCell="1" allowOverlap="1" wp14:anchorId="58D20A29" wp14:editId="0CDCBAE3">
                <wp:simplePos x="0" y="0"/>
                <wp:positionH relativeFrom="column">
                  <wp:posOffset>-342900</wp:posOffset>
                </wp:positionH>
                <wp:positionV relativeFrom="paragraph">
                  <wp:posOffset>3606800</wp:posOffset>
                </wp:positionV>
                <wp:extent cx="5994400" cy="635"/>
                <wp:effectExtent l="0" t="0" r="0" b="0"/>
                <wp:wrapSquare wrapText="bothSides"/>
                <wp:docPr id="81" name="文本框 81"/>
                <wp:cNvGraphicFramePr/>
                <a:graphic xmlns:a="http://schemas.openxmlformats.org/drawingml/2006/main">
                  <a:graphicData uri="http://schemas.microsoft.com/office/word/2010/wordprocessingShape">
                    <wps:wsp>
                      <wps:cNvSpPr txBox="1"/>
                      <wps:spPr>
                        <a:xfrm>
                          <a:off x="0" y="0"/>
                          <a:ext cx="5994400" cy="635"/>
                        </a:xfrm>
                        <a:prstGeom prst="rect">
                          <a:avLst/>
                        </a:prstGeom>
                        <a:solidFill>
                          <a:prstClr val="white"/>
                        </a:solidFill>
                        <a:ln>
                          <a:noFill/>
                        </a:ln>
                        <a:effectLst/>
                      </wps:spPr>
                      <wps:txbx>
                        <w:txbxContent>
                          <w:p w:rsidR="005B1AFB" w:rsidRPr="00DF15B7" w:rsidRDefault="005B1AFB" w:rsidP="00F61852">
                            <w:pPr>
                              <w:pStyle w:val="aa"/>
                              <w:jc w:val="center"/>
                              <w:rPr>
                                <w:rFonts w:ascii="宋体" w:eastAsia="宋体" w:hAnsi="宋体" w:cs="宋体"/>
                                <w:noProof/>
                                <w:sz w:val="24"/>
                                <w:szCs w:val="24"/>
                              </w:rPr>
                            </w:pPr>
                            <w:bookmarkStart w:id="35" w:name="_Ref21995843"/>
                            <w:bookmarkStart w:id="36" w:name="_Toc22029346"/>
                            <w:r>
                              <w:t>图</w:t>
                            </w:r>
                            <w:r>
                              <w:t xml:space="preserve"> </w:t>
                            </w:r>
                            <w:r>
                              <w:fldChar w:fldCharType="begin"/>
                            </w:r>
                            <w:r>
                              <w:instrText xml:space="preserve"> SEQ </w:instrText>
                            </w:r>
                            <w:r>
                              <w:instrText>图</w:instrText>
                            </w:r>
                            <w:r>
                              <w:instrText xml:space="preserve"> \* ARABIC </w:instrText>
                            </w:r>
                            <w:r>
                              <w:fldChar w:fldCharType="separate"/>
                            </w:r>
                            <w:r w:rsidR="002B71F7">
                              <w:rPr>
                                <w:noProof/>
                              </w:rPr>
                              <w:t>2</w:t>
                            </w:r>
                            <w:r>
                              <w:fldChar w:fldCharType="end"/>
                            </w:r>
                            <w:bookmarkEnd w:id="35"/>
                            <w:r>
                              <w:rPr>
                                <w:rFonts w:hint="eastAsia"/>
                              </w:rPr>
                              <w:t>夹二层仓库布局图</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81" o:spid="_x0000_s1047" type="#_x0000_t202" style="position:absolute;margin-left:-27pt;margin-top:284pt;width:47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" stroked="f">
                <v:textbox style="mso-fit-shape-to-text:t" inset="0,0,0,0">
                  <w:txbxContent>
                    <w:p w:rsidR="005B1AFB" w:rsidRPr="00DF15B7" w:rsidRDefault="005B1AFB" w:rsidP="00F61852">
                      <w:pPr>
                        <w:pStyle w:val="aa"/>
                        <w:jc w:val="center"/>
                        <w:rPr>
                          <w:rFonts w:ascii="宋体" w:eastAsia="宋体" w:hAnsi="宋体" w:cs="宋体"/>
                          <w:noProof/>
                          <w:sz w:val="24"/>
                          <w:szCs w:val="24"/>
                        </w:rPr>
                      </w:pPr>
                      <w:bookmarkStart w:id="40" w:name="_Ref21995843"/>
                      <w:bookmarkStart w:id="41" w:name="_Toc22029346"/>
                      <w:r>
                        <w:t>图</w:t>
                      </w:r>
                      <w:r>
                        <w:t xml:space="preserve"> </w:t>
                      </w:r>
                      <w:r>
                        <w:fldChar w:fldCharType="begin"/>
                      </w:r>
                      <w:r>
                        <w:instrText xml:space="preserve"> SEQ </w:instrText>
                      </w:r>
                      <w:r>
                        <w:instrText>图</w:instrText>
                      </w:r>
                      <w:r>
                        <w:instrText xml:space="preserve"> \* ARABIC </w:instrText>
                      </w:r>
                      <w:r>
                        <w:fldChar w:fldCharType="separate"/>
                      </w:r>
                      <w:r w:rsidR="002B71F7">
                        <w:rPr>
                          <w:noProof/>
                        </w:rPr>
                        <w:t>2</w:t>
                      </w:r>
                      <w:r>
                        <w:fldChar w:fldCharType="end"/>
                      </w:r>
                      <w:bookmarkEnd w:id="40"/>
                      <w:r>
                        <w:rPr>
                          <w:rFonts w:hint="eastAsia"/>
                        </w:rPr>
                        <w:t>夹二层仓库布局图</w:t>
                      </w:r>
                      <w:bookmarkEnd w:id="41"/>
                    </w:p>
                  </w:txbxContent>
                </v:textbox>
                <w10:wrap type="square"/>
              </v:shape>
            </w:pict>
          </mc:Fallback>
        </mc:AlternateContent>
      </w:r>
      <w:r w:rsidR="00CD1D26">
        <w:rPr>
          <w:noProof/>
        </w:rPr>
        <mc:AlternateContent>
          <mc:Choice Requires="wpc">
            <w:drawing>
              <wp:anchor distT="0" distB="0" distL="114300" distR="114300" simplePos="0" relativeHeight="251662336" behindDoc="0" locked="0" layoutInCell="1" allowOverlap="1" wp14:anchorId="5FB8FF37" wp14:editId="5723BF64">
                <wp:simplePos x="0" y="0"/>
                <wp:positionH relativeFrom="column">
                  <wp:posOffset>-342900</wp:posOffset>
                </wp:positionH>
                <wp:positionV relativeFrom="paragraph">
                  <wp:posOffset>431800</wp:posOffset>
                </wp:positionV>
                <wp:extent cx="5994400" cy="3117850"/>
                <wp:effectExtent l="0" t="0" r="25400" b="25400"/>
                <wp:wrapSquare wrapText="bothSides"/>
                <wp:docPr id="59" name="画布 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2">
                              <a:lumMod val="20000"/>
                              <a:lumOff val="80000"/>
                            </a:schemeClr>
                          </a:solidFill>
                        </a:ln>
                      </wpc:whole>
                      <wps:wsp>
                        <wps:cNvPr id="41" name="矩形 41"/>
                        <wps:cNvSpPr/>
                        <wps:spPr>
                          <a:xfrm>
                            <a:off x="1257300" y="57150"/>
                            <a:ext cx="4660900" cy="387350"/>
                          </a:xfrm>
                          <a:prstGeom prst="rect">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5B1AFB" w:rsidRPr="00872A10" w:rsidRDefault="005B1AFB" w:rsidP="00CD1D26">
                              <w:pPr>
                                <w:jc w:val="center"/>
                                <w:rPr>
                                  <w:b/>
                                  <w:color w:val="000000" w:themeColor="text1"/>
                                  <w:sz w:val="36"/>
                                </w:rPr>
                              </w:pPr>
                              <w:r w:rsidRPr="00872A10">
                                <w:rPr>
                                  <w:rFonts w:hint="eastAsia"/>
                                  <w:b/>
                                  <w:color w:val="000000" w:themeColor="text1"/>
                                  <w:sz w:val="36"/>
                                </w:rPr>
                                <w:t>门店集货区域</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2" name="矩形 42"/>
                        <wps:cNvSpPr/>
                        <wps:spPr>
                          <a:xfrm>
                            <a:off x="133350" y="628650"/>
                            <a:ext cx="1041400" cy="1028700"/>
                          </a:xfrm>
                          <a:prstGeom prst="rect">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5B1AFB" w:rsidRPr="00872A10" w:rsidRDefault="005B1AFB" w:rsidP="00CD1D26">
                              <w:pPr>
                                <w:jc w:val="center"/>
                                <w:rPr>
                                  <w:color w:val="000000" w:themeColor="text1"/>
                                </w:rPr>
                              </w:pPr>
                              <w:proofErr w:type="gramStart"/>
                              <w:r w:rsidRPr="00872A10">
                                <w:rPr>
                                  <w:rFonts w:hint="eastAsia"/>
                                  <w:color w:val="000000" w:themeColor="text1"/>
                                </w:rPr>
                                <w:t>越库收货</w:t>
                              </w:r>
                              <w:proofErr w:type="gramEnd"/>
                              <w:r w:rsidRPr="00872A10">
                                <w:rPr>
                                  <w:rFonts w:hint="eastAsia"/>
                                  <w:color w:val="000000" w:themeColor="text1"/>
                                </w:rPr>
                                <w:t>区</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8" name="矩形 48"/>
                        <wps:cNvSpPr/>
                        <wps:spPr>
                          <a:xfrm>
                            <a:off x="133350" y="1758950"/>
                            <a:ext cx="1041400" cy="1136650"/>
                          </a:xfrm>
                          <a:prstGeom prst="rect">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5B1AFB" w:rsidRPr="00872A10" w:rsidRDefault="005B1AFB" w:rsidP="00CD1D26">
                              <w:pPr>
                                <w:jc w:val="center"/>
                                <w:rPr>
                                  <w:color w:val="000000" w:themeColor="text1"/>
                                </w:rPr>
                              </w:pPr>
                              <w:r>
                                <w:rPr>
                                  <w:rFonts w:hint="eastAsia"/>
                                  <w:color w:val="000000" w:themeColor="text1"/>
                                </w:rPr>
                                <w:t>退货区域</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2" name="直接连接符 62"/>
                        <wps:cNvCnPr/>
                        <wps:spPr>
                          <a:xfrm flipH="1">
                            <a:off x="1416050" y="628650"/>
                            <a:ext cx="311150" cy="236855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63" name="直接连接符 63"/>
                        <wps:cNvCnPr/>
                        <wps:spPr>
                          <a:xfrm>
                            <a:off x="1727200" y="628650"/>
                            <a:ext cx="419100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64" name="直接连接符 64"/>
                        <wps:cNvCnPr/>
                        <wps:spPr>
                          <a:xfrm>
                            <a:off x="1416050" y="2997200"/>
                            <a:ext cx="450215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65" name="直接连接符 65"/>
                        <wps:cNvCnPr/>
                        <wps:spPr>
                          <a:xfrm>
                            <a:off x="5918200" y="628650"/>
                            <a:ext cx="0" cy="236855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66" name="直接连接符 66"/>
                        <wps:cNvCnPr/>
                        <wps:spPr>
                          <a:xfrm>
                            <a:off x="2190750" y="628650"/>
                            <a:ext cx="0" cy="2368550"/>
                          </a:xfrm>
                          <a:prstGeom prst="line">
                            <a:avLst/>
                          </a:prstGeom>
                          <a:ln>
                            <a:prstDash val="sysDot"/>
                          </a:ln>
                        </wps:spPr>
                        <wps:style>
                          <a:lnRef idx="1">
                            <a:schemeClr val="accent1"/>
                          </a:lnRef>
                          <a:fillRef idx="0">
                            <a:schemeClr val="accent1"/>
                          </a:fillRef>
                          <a:effectRef idx="0">
                            <a:schemeClr val="accent1"/>
                          </a:effectRef>
                          <a:fontRef idx="minor">
                            <a:schemeClr val="tx1"/>
                          </a:fontRef>
                        </wps:style>
                        <wps:bodyPr/>
                      </wps:wsp>
                      <wps:wsp>
                        <wps:cNvPr id="68" name="直接连接符 68"/>
                        <wps:cNvCnPr/>
                        <wps:spPr>
                          <a:xfrm>
                            <a:off x="5721350" y="635000"/>
                            <a:ext cx="0" cy="2368550"/>
                          </a:xfrm>
                          <a:prstGeom prst="line">
                            <a:avLst/>
                          </a:prstGeom>
                          <a:ln>
                            <a:prstDash val="sysDot"/>
                          </a:ln>
                        </wps:spPr>
                        <wps:style>
                          <a:lnRef idx="1">
                            <a:schemeClr val="accent1"/>
                          </a:lnRef>
                          <a:fillRef idx="0">
                            <a:schemeClr val="accent1"/>
                          </a:fillRef>
                          <a:effectRef idx="0">
                            <a:schemeClr val="accent1"/>
                          </a:effectRef>
                          <a:fontRef idx="minor">
                            <a:schemeClr val="tx1"/>
                          </a:fontRef>
                        </wps:style>
                        <wps:bodyPr/>
                      </wps:wsp>
                      <wps:wsp>
                        <wps:cNvPr id="69" name="直接连接符 69"/>
                        <wps:cNvCnPr/>
                        <wps:spPr>
                          <a:xfrm>
                            <a:off x="3968750" y="628650"/>
                            <a:ext cx="0" cy="2368550"/>
                          </a:xfrm>
                          <a:prstGeom prst="line">
                            <a:avLst/>
                          </a:prstGeom>
                          <a:ln>
                            <a:prstDash val="sysDot"/>
                          </a:ln>
                        </wps:spPr>
                        <wps:style>
                          <a:lnRef idx="1">
                            <a:schemeClr val="accent1"/>
                          </a:lnRef>
                          <a:fillRef idx="0">
                            <a:schemeClr val="accent1"/>
                          </a:fillRef>
                          <a:effectRef idx="0">
                            <a:schemeClr val="accent1"/>
                          </a:effectRef>
                          <a:fontRef idx="minor">
                            <a:schemeClr val="tx1"/>
                          </a:fontRef>
                        </wps:style>
                        <wps:bodyPr/>
                      </wps:wsp>
                      <wps:wsp>
                        <wps:cNvPr id="70" name="直接连接符 70"/>
                        <wps:cNvCnPr/>
                        <wps:spPr>
                          <a:xfrm flipH="1">
                            <a:off x="2578100" y="628650"/>
                            <a:ext cx="1390650" cy="387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1" name="直接连接符 71"/>
                        <wps:cNvCnPr/>
                        <wps:spPr>
                          <a:xfrm flipH="1">
                            <a:off x="2190750" y="1016000"/>
                            <a:ext cx="387350" cy="1981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直接连接符 72"/>
                        <wps:cNvCnPr/>
                        <wps:spPr>
                          <a:xfrm flipH="1">
                            <a:off x="4343400" y="635000"/>
                            <a:ext cx="1390650" cy="387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 name="直接连接符 73"/>
                        <wps:cNvCnPr/>
                        <wps:spPr>
                          <a:xfrm flipH="1">
                            <a:off x="3956050" y="1022350"/>
                            <a:ext cx="387350" cy="1981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4" name="文本框 74"/>
                        <wps:cNvSpPr txBox="1"/>
                        <wps:spPr>
                          <a:xfrm>
                            <a:off x="2851150" y="1758950"/>
                            <a:ext cx="800100"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1AFB" w:rsidRDefault="005B1AFB">
                              <w:r>
                                <w:rPr>
                                  <w:rFonts w:hint="eastAsia"/>
                                </w:rPr>
                                <w:t>二层仓库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文本框 75"/>
                        <wps:cNvSpPr txBox="1"/>
                        <wps:spPr>
                          <a:xfrm>
                            <a:off x="4457700" y="1758950"/>
                            <a:ext cx="800100"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1AFB" w:rsidRDefault="005B1AFB">
                              <w:r>
                                <w:rPr>
                                  <w:rFonts w:hint="eastAsia"/>
                                </w:rPr>
                                <w:t>二层仓库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右箭头 76"/>
                        <wps:cNvSpPr/>
                        <wps:spPr>
                          <a:xfrm>
                            <a:off x="1257300" y="977900"/>
                            <a:ext cx="7937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文本框 77"/>
                        <wps:cNvSpPr txBox="1"/>
                        <wps:spPr>
                          <a:xfrm>
                            <a:off x="2298700" y="685800"/>
                            <a:ext cx="482600"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1AFB" w:rsidRPr="005F0E77" w:rsidRDefault="005B1AFB">
                              <w:pPr>
                                <w:rPr>
                                  <w:sz w:val="22"/>
                                </w:rPr>
                              </w:pPr>
                              <w:r w:rsidRPr="005F0E77">
                                <w:rPr>
                                  <w:rFonts w:hint="eastAsia"/>
                                  <w:sz w:val="22"/>
                                </w:rPr>
                                <w:t>通道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文本框 78"/>
                        <wps:cNvSpPr txBox="1"/>
                        <wps:spPr>
                          <a:xfrm>
                            <a:off x="3975100" y="685800"/>
                            <a:ext cx="482600"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1AFB" w:rsidRPr="005F0E77" w:rsidRDefault="005B1AFB">
                              <w:pPr>
                                <w:rPr>
                                  <w:sz w:val="22"/>
                                </w:rPr>
                              </w:pPr>
                              <w:r w:rsidRPr="005F0E77">
                                <w:rPr>
                                  <w:rFonts w:hint="eastAsia"/>
                                  <w:sz w:val="22"/>
                                </w:rPr>
                                <w:t>通道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9" o:spid="_x0000_s1048" editas="canvas" style="position:absolute;margin-left:-27pt;margin-top:34pt;width:472pt;height:245.5pt;z-index:251662336" coordsize="59944,31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">
                <v:shape id="_x0000_s1049" type="#_x0000_t75" style="position:absolute;width:59944;height:31178;visibility:visible;mso-wrap-style:square" stroked="t" strokecolor="#c6d9f1 [671]">
                  <v:fill o:detectmouseclick="t"/>
                  <v:path o:connecttype="none"/>
                </v:shape>
                <v:rect id="矩形 41" o:spid="_x0000_s1050" style="position:absolute;left:12573;top:571;width:46609;height:38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mCfMIA&#10;AADbAAAADwAAAGRycy9kb3ducmV2LnhtbESPQYvCMBSE7wv+h/CEva2pIrtSjSKiouDF6sHjs3m2&#10;xealJLF2/71ZEPY4zMw3zGzRmVq05HxlWcFwkIAgzq2uuFBwPm2+JiB8QNZYWyYFv+RhMe99zDDV&#10;9slHarNQiAhhn6KCMoQmldLnJRn0A9sQR+9mncEQpSukdviMcFPLUZJ8S4MVx4USG1qVlN+zh1GA&#10;e3tZt7f6Glx23FL2Mz40u4tSn/1uOQURqAv/4Xd7pxWMh/D3Jf4A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yYJ8wgAAANsAAAAPAAAAAAAAAAAAAAAAAJgCAABkcnMvZG93&#10;bnJldi54bWxQSwUGAAAAAAQABAD1AAAAhwMAAAAA&#10;" filled="f" strokecolor="#243f60 [1604]">
                  <v:textbox inset="0,0,0,0">
                    <w:txbxContent>
                      <w:p w:rsidR="005B1AFB" w:rsidRPr="00872A10" w:rsidRDefault="005B1AFB" w:rsidP="00CD1D26">
                        <w:pPr>
                          <w:jc w:val="center"/>
                          <w:rPr>
                            <w:b/>
                            <w:color w:val="000000" w:themeColor="text1"/>
                            <w:sz w:val="36"/>
                          </w:rPr>
                        </w:pPr>
                        <w:r w:rsidRPr="00872A10">
                          <w:rPr>
                            <w:rFonts w:hint="eastAsia"/>
                            <w:b/>
                            <w:color w:val="000000" w:themeColor="text1"/>
                            <w:sz w:val="36"/>
                          </w:rPr>
                          <w:t>门店集货区域</w:t>
                        </w:r>
                      </w:p>
                    </w:txbxContent>
                  </v:textbox>
                </v:rect>
                <v:rect id="矩形 42" o:spid="_x0000_s1051" style="position:absolute;left:1333;top:6286;width:10414;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scC8IA&#10;AADbAAAADwAAAGRycy9kb3ducmV2LnhtbESPQYvCMBSE78L+h/AWvGm6IirVKLLo4oIXqwePz+bZ&#10;FpuXkmRr/fcbQfA4zMw3zGLVmVq05HxlWcHXMAFBnFtdcaHgdNwOZiB8QNZYWyYFD/KwWn70Fphq&#10;e+cDtVkoRISwT1FBGUKTSunzkgz6oW2Io3e1zmCI0hVSO7xHuKnlKEkm0mDFcaHEhr5Lym/Zn1GA&#10;v/a8aa/1Jbjs8EPZdLxvdmel+p/deg4iUBfe4Vd7pxWMR/D8En+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xwLwgAAANsAAAAPAAAAAAAAAAAAAAAAAJgCAABkcnMvZG93&#10;bnJldi54bWxQSwUGAAAAAAQABAD1AAAAhwMAAAAA&#10;" filled="f" strokecolor="#243f60 [1604]">
                  <v:textbox inset="0,0,0,0">
                    <w:txbxContent>
                      <w:p w:rsidR="005B1AFB" w:rsidRPr="00872A10" w:rsidRDefault="005B1AFB" w:rsidP="00CD1D26">
                        <w:pPr>
                          <w:jc w:val="center"/>
                          <w:rPr>
                            <w:color w:val="000000" w:themeColor="text1"/>
                          </w:rPr>
                        </w:pPr>
                        <w:proofErr w:type="gramStart"/>
                        <w:r w:rsidRPr="00872A10">
                          <w:rPr>
                            <w:rFonts w:hint="eastAsia"/>
                            <w:color w:val="000000" w:themeColor="text1"/>
                          </w:rPr>
                          <w:t>越库收货</w:t>
                        </w:r>
                        <w:proofErr w:type="gramEnd"/>
                        <w:r w:rsidRPr="00872A10">
                          <w:rPr>
                            <w:rFonts w:hint="eastAsia"/>
                            <w:color w:val="000000" w:themeColor="text1"/>
                          </w:rPr>
                          <w:t>区</w:t>
                        </w:r>
                      </w:p>
                    </w:txbxContent>
                  </v:textbox>
                </v:rect>
                <v:rect id="矩形 48" o:spid="_x0000_s1052" style="position:absolute;left:1333;top:17589;width:10414;height:113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r4cEA&#10;AADbAAAADwAAAGRycy9kb3ducmV2LnhtbERPz2vCMBS+C/4P4Q1203SjbFKNRWQbHXixevD4bJ5t&#10;sXkpSdZ2//1yEHb8+H5v8sl0YiDnW8sKXpYJCOLK6pZrBefT52IFwgdkjZ1lUvBLHvLtfLbBTNuR&#10;jzSUoRYxhH2GCpoQ+kxKXzVk0C9tTxy5m3UGQ4SultrhGMNNJ1+T5E0abDk2NNjTvqHqXv4YBfht&#10;Lx/DrbsGVx6/qHxPD31xUer5adqtQQSawr/44S60gjSOjV/iD5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zK+HBAAAA2wAAAA8AAAAAAAAAAAAAAAAAmAIAAGRycy9kb3du&#10;cmV2LnhtbFBLBQYAAAAABAAEAPUAAACGAwAAAAA=&#10;" filled="f" strokecolor="#243f60 [1604]">
                  <v:textbox inset="0,0,0,0">
                    <w:txbxContent>
                      <w:p w:rsidR="005B1AFB" w:rsidRPr="00872A10" w:rsidRDefault="005B1AFB" w:rsidP="00CD1D26">
                        <w:pPr>
                          <w:jc w:val="center"/>
                          <w:rPr>
                            <w:color w:val="000000" w:themeColor="text1"/>
                          </w:rPr>
                        </w:pPr>
                        <w:r>
                          <w:rPr>
                            <w:rFonts w:hint="eastAsia"/>
                            <w:color w:val="000000" w:themeColor="text1"/>
                          </w:rPr>
                          <w:t>退货区域</w:t>
                        </w:r>
                      </w:p>
                    </w:txbxContent>
                  </v:textbox>
                </v:rect>
                <v:line id="直接连接符 62" o:spid="_x0000_s1053" style="position:absolute;flip:x;visibility:visible;mso-wrap-style:square" from="14160,6286" to="17272,29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AIscQAAADbAAAADwAAAGRycy9kb3ducmV2LnhtbESPT4vCMBTE7wt+h/CEvSya6sGVahQR&#10;hQXB/4LeHs2zLTYvpYm1fnsjLHgcZuY3zHjamELUVLncsoJeNwJBnFidc6rgeFh2hiCcR9ZYWCYF&#10;T3IwnbS+xhhr++Ad1XufigBhF6OCzPsyltIlGRl0XVsSB+9qK4M+yCqVusJHgJtC9qNoIA3mHBYy&#10;LGmeUXLb342Csl4Pt+fN6edwWW3z38XmNIsuS6W+281sBMJT4z/h//afVjDow/tL+AFy8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IAixxAAAANsAAAAPAAAAAAAAAAAA&#10;AAAAAKECAABkcnMvZG93bnJldi54bWxQSwUGAAAAAAQABAD5AAAAkgMAAAAA&#10;" strokecolor="#4579b8 [3044]">
                  <v:stroke dashstyle="longDashDot"/>
                </v:line>
                <v:line id="直接连接符 63" o:spid="_x0000_s1054" style="position:absolute;visibility:visible;mso-wrap-style:square" from="17272,6286" to="59182,6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atusIAAADbAAAADwAAAGRycy9kb3ducmV2LnhtbESPT4vCMBTE74LfITzBm6YqlKUaRQRB&#10;XIT138Hbs3m2xealJFmt394sCHscZuY3zGzRmlo8yPnKsoLRMAFBnFtdcaHgdFwPvkD4gKyxtkwK&#10;XuRhMe92Zphp++Q9PQ6hEBHCPkMFZQhNJqXPSzLoh7Yhjt7NOoMhSldI7fAZ4aaW4yRJpcGK40KJ&#10;Da1Kyu+HXxMp45FOdtvL8p5eJ2fe/ji/4m+l+r12OQURqA3/4U97oxWkE/j7En+AnL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aatusIAAADbAAAADwAAAAAAAAAAAAAA&#10;AAChAgAAZHJzL2Rvd25yZXYueG1sUEsFBgAAAAAEAAQA+QAAAJADAAAAAA==&#10;" strokecolor="#4579b8 [3044]">
                  <v:stroke dashstyle="longDashDot"/>
                </v:line>
                <v:line id="直接连接符 64" o:spid="_x0000_s1055" style="position:absolute;visibility:visible;mso-wrap-style:square" from="14160,29972" to="59182,29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81zsMAAADbAAAADwAAAGRycy9kb3ducmV2LnhtbESPT4vCMBTE78J+h/AWvGnqH8pSjSLC&#10;wqIsqKsHb8/m2Rabl5JE7X57Iwgeh5n5DTOdt6YWN3K+sqxg0E9AEOdWV1wo2P99975A+ICssbZM&#10;Cv7Jw3z20Zlipu2dt3TbhUJECPsMFZQhNJmUPi/JoO/bhjh6Z+sMhihdIbXDe4SbWg6TJJUGK44L&#10;JTa0LCm/7K4mUoYDnfyujotLehodeLVxfslrpbqf7WICIlAb3uFX+0crSMfw/BJ/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PNc7DAAAA2wAAAA8AAAAAAAAAAAAA&#10;AAAAoQIAAGRycy9kb3ducmV2LnhtbFBLBQYAAAAABAAEAPkAAACRAwAAAAA=&#10;" strokecolor="#4579b8 [3044]">
                  <v:stroke dashstyle="longDashDot"/>
                </v:line>
                <v:line id="直接连接符 65" o:spid="_x0000_s1056" style="position:absolute;visibility:visible;mso-wrap-style:square" from="59182,6286" to="59182,29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OQVcIAAADbAAAADwAAAGRycy9kb3ducmV2LnhtbESPQYvCMBSE78L+h/AWvGmqYlmqUURY&#10;WJQFdfXg7dk822LzUpKo3X9vBMHjMDPfMNN5a2pxI+crywoG/QQEcW51xYWC/d937wuED8gaa8uk&#10;4J88zGcfnSlm2t55S7ddKESEsM9QQRlCk0np85IM+r5tiKN3ts5giNIVUju8R7ip5TBJUmmw4rhQ&#10;YkPLkvLL7moiZTjQye/quLikp9GBVxvnl7xWqvvZLiYgArXhHX61f7SCdAzPL/EH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QOQVcIAAADbAAAADwAAAAAAAAAAAAAA&#10;AAChAgAAZHJzL2Rvd25yZXYueG1sUEsFBgAAAAAEAAQA+QAAAJADAAAAAA==&#10;" strokecolor="#4579b8 [3044]">
                  <v:stroke dashstyle="longDashDot"/>
                </v:line>
                <v:line id="直接连接符 66" o:spid="_x0000_s1057" style="position:absolute;visibility:visible;mso-wrap-style:square" from="21907,6286" to="21907,29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LWMQAAADbAAAADwAAAGRycy9kb3ducmV2LnhtbESPQWvCQBSE7wX/w/IEb7rRSCipm6AR&#10;pafSqqXXR/Y1iWbfhuyq6b/vFoQeh5n5hlnlg2nFjXrXWFYwn0UgiEurG64UnI676TMI55E1tpZJ&#10;wQ85yLPR0wpTbe/8QbeDr0SAsEtRQe19l0rpypoMupntiIP3bXuDPsi+krrHe4CbVi6iKJEGGw4L&#10;NXZU1FReDlejoNu8LWm7f4+rzfJclJ/Fl7ZxrNRkPKxfQHga/H/40X7VCpIE/r6EHyC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24tYxAAAANsAAAAPAAAAAAAAAAAA&#10;AAAAAKECAABkcnMvZG93bnJldi54bWxQSwUGAAAAAAQABAD5AAAAkgMAAAAA&#10;" strokecolor="#4579b8 [3044]">
                  <v:stroke dashstyle="1 1"/>
                </v:line>
                <v:line id="直接连接符 68" o:spid="_x0000_s1058" style="position:absolute;visibility:visible;mso-wrap-style:square" from="57213,6350" to="57213,30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i6scEAAADbAAAADwAAAGRycy9kb3ducmV2LnhtbERPTWvCQBC9C/6HZYTemo0miMSsUiOK&#10;p1K1xeuQnSZps7MhuzXpv+8eCh4f7zvfjqYVd+pdY1nBPIpBEJdWN1wpeL8enlcgnEfW2FomBb/k&#10;YLuZTnLMtB34TPeLr0QIYZehgtr7LpPSlTUZdJHtiAP3aXuDPsC+krrHIYSbVi7ieCkNNhwaauyo&#10;qKn8vvwYBd3uNaX98S2pdulXUX4UN22TRKmn2fiyBuFp9A/xv/ukFSzD2PAl/A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CLqxwQAAANsAAAAPAAAAAAAAAAAAAAAA&#10;AKECAABkcnMvZG93bnJldi54bWxQSwUGAAAAAAQABAD5AAAAjwMAAAAA&#10;" strokecolor="#4579b8 [3044]">
                  <v:stroke dashstyle="1 1"/>
                </v:line>
                <v:line id="直接连接符 69" o:spid="_x0000_s1059" style="position:absolute;visibility:visible;mso-wrap-style:square" from="39687,6286" to="39687,29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QfKsQAAADbAAAADwAAAGRycy9kb3ducmV2LnhtbESPQWvCQBSE70L/w/KE3upGI1JTN0FT&#10;Kp6KjUqvj+xrkjb7NmS3Gv+9Wyh4HGbmG2aVDaYVZ+pdY1nBdBKBIC6tbrhScDy8PT2DcB5ZY2uZ&#10;FFzJQZY+jFaYaHvhDzoXvhIBwi5BBbX3XSKlK2sy6Ca2Iw7el+0N+iD7SuoeLwFuWjmLooU02HBY&#10;qLGjvKbyp/g1CrrN+5xet/u42sy/8/KUf2obx0o9jof1CwhPg7+H/9s7rWCxhL8v4QfI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RB8qxAAAANsAAAAPAAAAAAAAAAAA&#10;AAAAAKECAABkcnMvZG93bnJldi54bWxQSwUGAAAAAAQABAD5AAAAkgMAAAAA&#10;" strokecolor="#4579b8 [3044]">
                  <v:stroke dashstyle="1 1"/>
                </v:line>
                <v:line id="直接连接符 70" o:spid="_x0000_s1060" style="position:absolute;flip:x;visibility:visible;mso-wrap-style:square" from="25781,6286" to="39687,10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YqXsIAAADbAAAADwAAAGRycy9kb3ducmV2LnhtbERPy2rCQBTdC/2H4Ra6MxNtUUkdRQRp&#10;UPC96PKSuU1CM3diZmpSv95ZCC4P5z2dd6YSV2pcaVnBIIpBEGdWl5wrOJ9W/QkI55E1VpZJwT85&#10;mM9eelNMtG35QNejz0UIYZeggsL7OpHSZQUZdJGtiQP3YxuDPsAml7rBNoSbSg7jeCQNlhwaCqxp&#10;WVD2e/wzCtKU1+sbr3bfg/3ly7+Xm+1HO1bq7bVbfILw1Pmn+OFOtYJxWB++hB8gZ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GYqXsIAAADbAAAADwAAAAAAAAAAAAAA&#10;AAChAgAAZHJzL2Rvd25yZXYueG1sUEsFBgAAAAAEAAQA+QAAAJADAAAAAA==&#10;" strokecolor="#4579b8 [3044]"/>
                <v:line id="直接连接符 71" o:spid="_x0000_s1061" style="position:absolute;flip:x;visibility:visible;mso-wrap-style:square" from="21907,10160" to="25781,29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PxcUAAADbAAAADwAAAGRycy9kb3ducmV2LnhtbESPQWvCQBSE74L/YXmCN7NJLbVEV5GC&#10;NCjY1nrw+Mg+k2D2bZrdmthf3xUKPQ4z8w2zWPWmFldqXWVZQRLFIIhzqysuFBw/N5NnEM4ja6wt&#10;k4IbOVgth4MFptp2/EHXgy9EgLBLUUHpfZNK6fKSDLrINsTBO9vWoA+yLaRusQtwU8uHOH6SBisO&#10;CyU29FJSfjl8GwVZxtvtD2/eTsn716ufVrv9YzdTajzq13MQnnr/H/5rZ1rBLIH7l/AD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yqPxcUAAADbAAAADwAAAAAAAAAA&#10;AAAAAAChAgAAZHJzL2Rvd25yZXYueG1sUEsFBgAAAAAEAAQA+QAAAJMDAAAAAA==&#10;" strokecolor="#4579b8 [3044]"/>
                <v:line id="直接连接符 72" o:spid="_x0000_s1062" style="position:absolute;flip:x;visibility:visible;mso-wrap-style:square" from="43434,6350" to="57340,10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RssYAAADbAAAADwAAAGRycy9kb3ducmV2LnhtbESPQWvCQBSE70L/w/IKvelGW7Sk2Ugp&#10;iEFBW/XQ4yP7moRm38bs1kR/vSsIPQ4z8w2TzHtTixO1rrKsYDyKQBDnVldcKDjsF8NXEM4ja6wt&#10;k4IzOZinD4MEY207/qLTzhciQNjFqKD0vomldHlJBt3INsTB+7GtQR9kW0jdYhfgppaTKJpKgxWH&#10;hRIb+igp/939GQVZxqvVhRfb7/Hncemfq/XmpZsp9fTYv7+B8NT7//C9nWkFswncvoQfIN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4EbLGAAAA2wAAAA8AAAAAAAAA&#10;AAAAAAAAoQIAAGRycy9kb3ducmV2LnhtbFBLBQYAAAAABAAEAPkAAACUAwAAAAA=&#10;" strokecolor="#4579b8 [3044]"/>
                <v:line id="直接连接符 73" o:spid="_x0000_s1063" style="position:absolute;flip:x;visibility:visible;mso-wrap-style:square" from="39560,10223" to="43434,30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S0KcYAAADbAAAADwAAAGRycy9kb3ducmV2LnhtbESPW2vCQBSE3wv9D8sp+FY3XlCJrlIK&#10;YrCg9fLg4yF7moRmz8bsalJ/vSsIfRxm5htmtmhNKa5Uu8Kygl43AkGcWl1wpuB4WL5PQDiPrLG0&#10;TAr+yMFi/voyw1jbhnd03ftMBAi7GBXk3lexlC7NyaDr2oo4eD+2NuiDrDOpa2wC3JSyH0UjabDg&#10;sJBjRZ85pb/7i1GQJLxe33i5PfW+zys/KL42w2asVOet/ZiC8NT6//CznWgF4wE8voQfIO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S0tCnGAAAA2wAAAA8AAAAAAAAA&#10;AAAAAAAAoQIAAGRycy9kb3ducmV2LnhtbFBLBQYAAAAABAAEAPkAAACUAwAAAAA=&#10;" strokecolor="#4579b8 [3044]"/>
                <v:shape id="文本框 74" o:spid="_x0000_s1064" type="#_x0000_t202" style="position:absolute;left:28511;top:17589;width:8001;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ke8YA&#10;AADbAAAADwAAAGRycy9kb3ducmV2LnhtbESPQWvCQBSE74L/YXmCF9FNa1slukop2kpvNbbi7ZF9&#10;JsHs25Bdk/TfdwuCx2FmvmGW686UoqHaFZYVPEwiEMSp1QVnCg7JdjwH4TyyxtIyKfglB+tVv7fE&#10;WNuWv6jZ+0wECLsYFeTeV7GULs3JoJvYijh4Z1sb9EHWmdQ1tgFuSvkYRS/SYMFhIceK3nJKL/ur&#10;UXAaZcdP171/t9PnabX5aJLZj06UGg661wUIT52/h2/tnVYwe4L/L+EH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eke8YAAADbAAAADwAAAAAAAAAAAAAAAACYAgAAZHJz&#10;L2Rvd25yZXYueG1sUEsFBgAAAAAEAAQA9QAAAIsDAAAAAA==&#10;" fillcolor="white [3201]" stroked="f" strokeweight=".5pt">
                  <v:textbox>
                    <w:txbxContent>
                      <w:p w:rsidR="005B1AFB" w:rsidRDefault="005B1AFB">
                        <w:r>
                          <w:rPr>
                            <w:rFonts w:hint="eastAsia"/>
                          </w:rPr>
                          <w:t>二层仓库</w:t>
                        </w:r>
                      </w:p>
                    </w:txbxContent>
                  </v:textbox>
                </v:shape>
                <v:shape id="文本框 75" o:spid="_x0000_s1065" type="#_x0000_t202" style="position:absolute;left:44577;top:17589;width:8001;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sB4MYA&#10;AADbAAAADwAAAGRycy9kb3ducmV2LnhtbESPT2vCQBTE70K/w/IKvUjdWLFK6ipS6h+8NaktvT2y&#10;r0lo9m3Irkn89q4geBxm5jfMYtWbSrTUuNKygvEoAkGcWV1yruAr3TzPQTiPrLGyTArO5GC1fBgs&#10;MNa2409qE5+LAGEXo4LC+zqW0mUFGXQjWxMH7882Bn2QTS51g12Am0q+RNGrNFhyWCiwpveCsv/k&#10;ZBT8DvOfg+u3x24yndQfuzadfetUqafHfv0GwlPv7+Fbe68VzKZw/RJ+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0sB4MYAAADbAAAADwAAAAAAAAAAAAAAAACYAgAAZHJz&#10;L2Rvd25yZXYueG1sUEsFBgAAAAAEAAQA9QAAAIsDAAAAAA==&#10;" fillcolor="white [3201]" stroked="f" strokeweight=".5pt">
                  <v:textbox>
                    <w:txbxContent>
                      <w:p w:rsidR="005B1AFB" w:rsidRDefault="005B1AFB">
                        <w:r>
                          <w:rPr>
                            <w:rFonts w:hint="eastAsia"/>
                          </w:rPr>
                          <w:t>二层仓库</w:t>
                        </w:r>
                      </w:p>
                    </w:txbxContent>
                  </v:textbox>
                </v:shape>
                <v:shape id="右箭头 76" o:spid="_x0000_s1066" type="#_x0000_t13" style="position:absolute;left:12573;top:9779;width:793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3rB8QA&#10;AADbAAAADwAAAGRycy9kb3ducmV2LnhtbESPQWvCQBSE74L/YXmCF9FNQ7WSZiOlaCkUD7UiHp/Z&#10;1yQ0+zbsrhr/fbcg9DjMzDdMvupNKy7kfGNZwcMsAUFcWt1wpWD/tZkuQfiArLG1TApu5GFVDAc5&#10;Ztpe+ZMuu1CJCGGfoYI6hC6T0pc1GfQz2xFH79s6gyFKV0nt8BrhppVpkiykwYbjQo0dvdZU/uzO&#10;RsGp52PAmzm8zVOXrrePdvKBVqnxqH95BhGoD//he/tdK3hawN+X+AN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N6wfEAAAA2wAAAA8AAAAAAAAAAAAAAAAAmAIAAGRycy9k&#10;b3ducmV2LnhtbFBLBQYAAAAABAAEAPUAAACJAwAAAAA=&#10;" adj="20978" fillcolor="#4f81bd [3204]" strokecolor="#243f60 [1604]" strokeweight="2pt"/>
                <v:shape id="文本框 77" o:spid="_x0000_s1067" type="#_x0000_t202" style="position:absolute;left:22987;top:6858;width:4826;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5B1AFB" w:rsidRPr="005F0E77" w:rsidRDefault="005B1AFB">
                        <w:pPr>
                          <w:rPr>
                            <w:sz w:val="22"/>
                          </w:rPr>
                        </w:pPr>
                        <w:r w:rsidRPr="005F0E77">
                          <w:rPr>
                            <w:rFonts w:hint="eastAsia"/>
                            <w:sz w:val="22"/>
                          </w:rPr>
                          <w:t>通道</w:t>
                        </w:r>
                      </w:p>
                    </w:txbxContent>
                  </v:textbox>
                </v:shape>
                <v:shape id="文本框 78" o:spid="_x0000_s1068" type="#_x0000_t202" style="position:absolute;left:39751;top:6858;width:4826;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5B1AFB" w:rsidRPr="005F0E77" w:rsidRDefault="005B1AFB">
                        <w:pPr>
                          <w:rPr>
                            <w:sz w:val="22"/>
                          </w:rPr>
                        </w:pPr>
                        <w:r w:rsidRPr="005F0E77">
                          <w:rPr>
                            <w:rFonts w:hint="eastAsia"/>
                            <w:sz w:val="22"/>
                          </w:rPr>
                          <w:t>通道</w:t>
                        </w:r>
                      </w:p>
                    </w:txbxContent>
                  </v:textbox>
                </v:shape>
                <w10:wrap type="square"/>
              </v:group>
            </w:pict>
          </mc:Fallback>
        </mc:AlternateContent>
      </w:r>
      <w:r w:rsidR="00CD1D26">
        <w:rPr>
          <w:rFonts w:hint="eastAsia"/>
        </w:rPr>
        <w:t>夹二层实例图如</w:t>
      </w:r>
      <w:r>
        <w:fldChar w:fldCharType="begin"/>
      </w:r>
      <w:r>
        <w:instrText xml:space="preserve"> </w:instrText>
      </w:r>
      <w:r>
        <w:rPr>
          <w:rFonts w:hint="eastAsia"/>
        </w:rPr>
        <w:instrText>REF _Ref21995843 \h</w:instrText>
      </w:r>
      <w:r>
        <w:instrText xml:space="preserve"> </w:instrText>
      </w:r>
      <w:r>
        <w:fldChar w:fldCharType="separate"/>
      </w:r>
      <w:r w:rsidR="002B71F7">
        <w:t xml:space="preserve">图 </w:t>
      </w:r>
      <w:r w:rsidR="002B71F7">
        <w:rPr>
          <w:noProof/>
        </w:rPr>
        <w:t>2</w:t>
      </w:r>
      <w:r>
        <w:fldChar w:fldCharType="end"/>
      </w:r>
      <w:r w:rsidR="00CD1D26">
        <w:rPr>
          <w:rFonts w:hint="eastAsia"/>
        </w:rPr>
        <w:t>下：</w:t>
      </w:r>
    </w:p>
    <w:p w:rsidR="00F61852" w:rsidRPr="00CD1D26" w:rsidRDefault="00F61852" w:rsidP="00F61852"/>
    <w:p w:rsidR="008C797C" w:rsidRPr="00574E63" w:rsidRDefault="008C797C" w:rsidP="008C797C">
      <w:pPr>
        <w:pStyle w:val="4"/>
      </w:pPr>
      <w:bookmarkStart w:id="37" w:name="_Toc22069930"/>
      <w:r w:rsidRPr="00574E63">
        <w:rPr>
          <w:rFonts w:hint="eastAsia"/>
        </w:rPr>
        <w:t>物流运输</w:t>
      </w:r>
      <w:bookmarkEnd w:id="37"/>
    </w:p>
    <w:p w:rsidR="00A9458F" w:rsidRDefault="008C797C" w:rsidP="00585926">
      <w:pPr>
        <w:pStyle w:val="a5"/>
        <w:numPr>
          <w:ilvl w:val="0"/>
          <w:numId w:val="30"/>
        </w:numPr>
        <w:spacing w:line="360" w:lineRule="auto"/>
        <w:ind w:firstLineChars="0"/>
        <w:jc w:val="left"/>
      </w:pPr>
      <w:r>
        <w:rPr>
          <w:rFonts w:hint="eastAsia"/>
        </w:rPr>
        <w:t>现有情况：</w:t>
      </w:r>
      <w:r w:rsidR="00A9458F">
        <w:rPr>
          <w:rFonts w:hint="eastAsia"/>
        </w:rPr>
        <w:t>针对门店进行单独化、定期化、定量化配送。</w:t>
      </w:r>
    </w:p>
    <w:p w:rsidR="00A9458F" w:rsidRDefault="00A9458F" w:rsidP="00585926">
      <w:pPr>
        <w:pStyle w:val="a5"/>
        <w:numPr>
          <w:ilvl w:val="0"/>
          <w:numId w:val="30"/>
        </w:numPr>
        <w:spacing w:line="360" w:lineRule="auto"/>
        <w:ind w:firstLineChars="0"/>
        <w:jc w:val="left"/>
      </w:pPr>
      <w:r>
        <w:rPr>
          <w:rFonts w:hint="eastAsia"/>
        </w:rPr>
        <w:t>存在问题：</w:t>
      </w:r>
    </w:p>
    <w:p w:rsidR="00A9458F" w:rsidRDefault="00A9458F" w:rsidP="00585926">
      <w:pPr>
        <w:pStyle w:val="a5"/>
        <w:numPr>
          <w:ilvl w:val="0"/>
          <w:numId w:val="37"/>
        </w:numPr>
        <w:spacing w:line="360" w:lineRule="auto"/>
        <w:ind w:firstLineChars="0"/>
        <w:jc w:val="left"/>
      </w:pPr>
      <w:r>
        <w:rPr>
          <w:rFonts w:hint="eastAsia"/>
        </w:rPr>
        <w:t>单次运输只服务于</w:t>
      </w:r>
      <w:proofErr w:type="gramStart"/>
      <w:r>
        <w:rPr>
          <w:rFonts w:hint="eastAsia"/>
        </w:rPr>
        <w:t>单个门</w:t>
      </w:r>
      <w:proofErr w:type="gramEnd"/>
      <w:r>
        <w:rPr>
          <w:rFonts w:hint="eastAsia"/>
        </w:rPr>
        <w:t>店，使得运输</w:t>
      </w:r>
      <w:r w:rsidR="009E5A9E">
        <w:rPr>
          <w:rFonts w:hint="eastAsia"/>
        </w:rPr>
        <w:t>工具利用不充分，空载率较高，形成资源浪费和物流成本的推高。</w:t>
      </w:r>
    </w:p>
    <w:p w:rsidR="009E5A9E" w:rsidRDefault="009E5A9E" w:rsidP="00585926">
      <w:pPr>
        <w:pStyle w:val="a5"/>
        <w:numPr>
          <w:ilvl w:val="0"/>
          <w:numId w:val="37"/>
        </w:numPr>
        <w:spacing w:line="360" w:lineRule="auto"/>
        <w:ind w:firstLineChars="0"/>
        <w:jc w:val="left"/>
      </w:pPr>
      <w:r>
        <w:rPr>
          <w:rFonts w:hint="eastAsia"/>
        </w:rPr>
        <w:t>定期定量配送灵活度低，难以满足不同店面的需求，容易造成缺货或货物积压的情况。</w:t>
      </w:r>
    </w:p>
    <w:p w:rsidR="008C797C" w:rsidRDefault="008C797C" w:rsidP="00585926">
      <w:pPr>
        <w:pStyle w:val="a5"/>
        <w:numPr>
          <w:ilvl w:val="0"/>
          <w:numId w:val="30"/>
        </w:numPr>
        <w:spacing w:line="360" w:lineRule="auto"/>
        <w:ind w:firstLineChars="0"/>
        <w:jc w:val="left"/>
      </w:pPr>
      <w:r>
        <w:rPr>
          <w:rFonts w:hint="eastAsia"/>
        </w:rPr>
        <w:t>改进措施：</w:t>
      </w:r>
      <w:r w:rsidR="009E5A9E">
        <w:rPr>
          <w:rFonts w:hint="eastAsia"/>
        </w:rPr>
        <w:t>推进集约化发展，将非主要产品供应交由批发商直接供应。</w:t>
      </w:r>
    </w:p>
    <w:p w:rsidR="00A9458F" w:rsidRPr="006E66E5" w:rsidRDefault="009E5A9E" w:rsidP="00585926">
      <w:pPr>
        <w:pStyle w:val="a5"/>
        <w:numPr>
          <w:ilvl w:val="0"/>
          <w:numId w:val="30"/>
        </w:numPr>
        <w:spacing w:line="360" w:lineRule="auto"/>
        <w:ind w:firstLineChars="0"/>
        <w:jc w:val="left"/>
      </w:pPr>
      <w:r>
        <w:rPr>
          <w:rFonts w:hint="eastAsia"/>
        </w:rPr>
        <w:t>改进优势：将非主要产品供应权力分散到各个供应商，供应过程将绕过分拨中心，降低分拨中心工作负担的同时，能更加精确地把握不同店面的不同需求，实现按需供给的配送，降低物流成本。</w:t>
      </w:r>
    </w:p>
    <w:p w:rsidR="008C797C" w:rsidRPr="00574E63" w:rsidRDefault="008C797C" w:rsidP="008C797C">
      <w:pPr>
        <w:pStyle w:val="3"/>
      </w:pPr>
      <w:bookmarkStart w:id="38" w:name="_Toc22069931"/>
      <w:proofErr w:type="gramStart"/>
      <w:r w:rsidRPr="00574E63">
        <w:rPr>
          <w:rFonts w:hint="eastAsia"/>
        </w:rPr>
        <w:lastRenderedPageBreak/>
        <w:t>跨职能</w:t>
      </w:r>
      <w:proofErr w:type="gramEnd"/>
      <w:r w:rsidRPr="00574E63">
        <w:rPr>
          <w:rFonts w:hint="eastAsia"/>
        </w:rPr>
        <w:t>因素</w:t>
      </w:r>
      <w:bookmarkEnd w:id="38"/>
    </w:p>
    <w:p w:rsidR="008C797C" w:rsidRDefault="008C797C" w:rsidP="009E5A9E">
      <w:pPr>
        <w:pStyle w:val="4"/>
      </w:pPr>
      <w:bookmarkStart w:id="39" w:name="_Toc22069932"/>
      <w:r w:rsidRPr="00574E63">
        <w:rPr>
          <w:rFonts w:hint="eastAsia"/>
        </w:rPr>
        <w:t>信息系统</w:t>
      </w:r>
      <w:bookmarkEnd w:id="39"/>
    </w:p>
    <w:p w:rsidR="008C797C" w:rsidRDefault="008C797C" w:rsidP="00585926">
      <w:pPr>
        <w:pStyle w:val="a5"/>
        <w:numPr>
          <w:ilvl w:val="0"/>
          <w:numId w:val="31"/>
        </w:numPr>
        <w:spacing w:line="360" w:lineRule="auto"/>
        <w:ind w:firstLineChars="0"/>
        <w:jc w:val="left"/>
      </w:pPr>
      <w:r>
        <w:rPr>
          <w:rFonts w:hint="eastAsia"/>
        </w:rPr>
        <w:t>现有情况：</w:t>
      </w:r>
      <w:r w:rsidR="009E5A9E">
        <w:rPr>
          <w:rFonts w:hint="eastAsia"/>
        </w:rPr>
        <w:t>具备较为完善的仓库、分拨中心信息数据系统，但对在途物资、车辆缺乏信息反馈系统。</w:t>
      </w:r>
    </w:p>
    <w:p w:rsidR="008C797C" w:rsidRPr="006E66E5" w:rsidRDefault="008C797C" w:rsidP="00585926">
      <w:pPr>
        <w:pStyle w:val="a5"/>
        <w:numPr>
          <w:ilvl w:val="0"/>
          <w:numId w:val="31"/>
        </w:numPr>
        <w:spacing w:line="360" w:lineRule="auto"/>
        <w:ind w:firstLineChars="0"/>
        <w:jc w:val="left"/>
      </w:pPr>
      <w:r>
        <w:rPr>
          <w:rFonts w:hint="eastAsia"/>
        </w:rPr>
        <w:t>改进措施：</w:t>
      </w:r>
      <w:r w:rsidR="00583DDD">
        <w:rPr>
          <w:rFonts w:hint="eastAsia"/>
        </w:rPr>
        <w:t>加装运输车辆定位系统，及时反馈运输进程及情况。配合线路定位系统预计到货时间，并为自动匹配系统提供数据支持。</w:t>
      </w:r>
    </w:p>
    <w:p w:rsidR="008C797C" w:rsidRPr="00574E63" w:rsidRDefault="008C797C" w:rsidP="008C797C">
      <w:pPr>
        <w:pStyle w:val="4"/>
      </w:pPr>
      <w:bookmarkStart w:id="40" w:name="_Toc22069933"/>
      <w:r w:rsidRPr="00574E63">
        <w:rPr>
          <w:rFonts w:hint="eastAsia"/>
        </w:rPr>
        <w:t>订单采购</w:t>
      </w:r>
      <w:bookmarkEnd w:id="40"/>
    </w:p>
    <w:p w:rsidR="008C797C" w:rsidRDefault="008C797C" w:rsidP="00585926">
      <w:pPr>
        <w:pStyle w:val="a5"/>
        <w:numPr>
          <w:ilvl w:val="0"/>
          <w:numId w:val="32"/>
        </w:numPr>
        <w:spacing w:line="360" w:lineRule="auto"/>
        <w:ind w:firstLineChars="0"/>
        <w:jc w:val="left"/>
      </w:pPr>
      <w:r>
        <w:rPr>
          <w:rFonts w:hint="eastAsia"/>
        </w:rPr>
        <w:t>现有情况：</w:t>
      </w:r>
      <w:r w:rsidR="00583DDD">
        <w:rPr>
          <w:rFonts w:hint="eastAsia"/>
        </w:rPr>
        <w:t>基于人工化订单接收，主体为线下人工化订单提交。</w:t>
      </w:r>
    </w:p>
    <w:p w:rsidR="008C797C" w:rsidRDefault="008C797C" w:rsidP="00585926">
      <w:pPr>
        <w:pStyle w:val="a5"/>
        <w:numPr>
          <w:ilvl w:val="0"/>
          <w:numId w:val="32"/>
        </w:numPr>
        <w:spacing w:line="360" w:lineRule="auto"/>
        <w:ind w:firstLineChars="0"/>
        <w:jc w:val="left"/>
      </w:pPr>
      <w:r>
        <w:rPr>
          <w:rFonts w:hint="eastAsia"/>
        </w:rPr>
        <w:t>改进措施：</w:t>
      </w:r>
      <w:r w:rsidR="00583DDD">
        <w:rPr>
          <w:rFonts w:hint="eastAsia"/>
        </w:rPr>
        <w:t>建立订单系统及自动匹配系统。</w:t>
      </w:r>
    </w:p>
    <w:p w:rsidR="00583DDD" w:rsidRDefault="006A15C0" w:rsidP="00583DDD">
      <w:pPr>
        <w:keepNext/>
        <w:spacing w:line="360" w:lineRule="auto"/>
        <w:jc w:val="left"/>
      </w:pPr>
      <w:r>
        <w:rPr>
          <w:noProof/>
        </w:rPr>
        <w:lastRenderedPageBreak/>
        <mc:AlternateContent>
          <mc:Choice Requires="wps">
            <w:drawing>
              <wp:anchor distT="0" distB="0" distL="114300" distR="114300" simplePos="0" relativeHeight="251674624" behindDoc="0" locked="0" layoutInCell="1" allowOverlap="1" wp14:anchorId="71AA891E" wp14:editId="365B2A67">
                <wp:simplePos x="0" y="0"/>
                <wp:positionH relativeFrom="column">
                  <wp:posOffset>-313055</wp:posOffset>
                </wp:positionH>
                <wp:positionV relativeFrom="paragraph">
                  <wp:posOffset>8286115</wp:posOffset>
                </wp:positionV>
                <wp:extent cx="5901055" cy="635"/>
                <wp:effectExtent l="0" t="0" r="0" b="0"/>
                <wp:wrapSquare wrapText="bothSides"/>
                <wp:docPr id="3" name="文本框 3"/>
                <wp:cNvGraphicFramePr/>
                <a:graphic xmlns:a="http://schemas.openxmlformats.org/drawingml/2006/main">
                  <a:graphicData uri="http://schemas.microsoft.com/office/word/2010/wordprocessingShape">
                    <wps:wsp>
                      <wps:cNvSpPr txBox="1"/>
                      <wps:spPr>
                        <a:xfrm>
                          <a:off x="0" y="0"/>
                          <a:ext cx="5901055" cy="635"/>
                        </a:xfrm>
                        <a:prstGeom prst="rect">
                          <a:avLst/>
                        </a:prstGeom>
                        <a:solidFill>
                          <a:prstClr val="white"/>
                        </a:solidFill>
                        <a:ln>
                          <a:noFill/>
                        </a:ln>
                        <a:effectLst/>
                      </wps:spPr>
                      <wps:txbx>
                        <w:txbxContent>
                          <w:p w:rsidR="005B1AFB" w:rsidRPr="00471AF8" w:rsidRDefault="005B1AFB" w:rsidP="006A15C0">
                            <w:pPr>
                              <w:pStyle w:val="aa"/>
                              <w:jc w:val="center"/>
                              <w:rPr>
                                <w:rFonts w:ascii="宋体" w:eastAsia="宋体" w:hAnsi="宋体" w:cs="宋体"/>
                                <w:noProof/>
                                <w:sz w:val="24"/>
                                <w:szCs w:val="24"/>
                              </w:rPr>
                            </w:pPr>
                            <w:bookmarkStart w:id="41" w:name="_Ref22029868"/>
                            <w:bookmarkStart w:id="42" w:name="_Toc22029347"/>
                            <w:r>
                              <w:t>图</w:t>
                            </w:r>
                            <w:r>
                              <w:t xml:space="preserve"> </w:t>
                            </w:r>
                            <w:r>
                              <w:fldChar w:fldCharType="begin"/>
                            </w:r>
                            <w:r>
                              <w:instrText xml:space="preserve"> SEQ </w:instrText>
                            </w:r>
                            <w:r>
                              <w:instrText>图</w:instrText>
                            </w:r>
                            <w:r>
                              <w:instrText xml:space="preserve"> \* ARABIC </w:instrText>
                            </w:r>
                            <w:r>
                              <w:fldChar w:fldCharType="separate"/>
                            </w:r>
                            <w:r w:rsidR="002B71F7">
                              <w:rPr>
                                <w:noProof/>
                              </w:rPr>
                              <w:t>3</w:t>
                            </w:r>
                            <w:r>
                              <w:fldChar w:fldCharType="end"/>
                            </w:r>
                            <w:bookmarkEnd w:id="41"/>
                            <w:r>
                              <w:rPr>
                                <w:rFonts w:hint="eastAsia"/>
                              </w:rPr>
                              <w:t>自动化订单匹配系统流程图</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 o:spid="_x0000_s1069" type="#_x0000_t202" style="position:absolute;margin-left:-24.65pt;margin-top:652.45pt;width:464.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" stroked="f">
                <v:textbox style="mso-fit-shape-to-text:t" inset="0,0,0,0">
                  <w:txbxContent>
                    <w:p w:rsidR="005B1AFB" w:rsidRPr="00471AF8" w:rsidRDefault="005B1AFB" w:rsidP="006A15C0">
                      <w:pPr>
                        <w:pStyle w:val="aa"/>
                        <w:jc w:val="center"/>
                        <w:rPr>
                          <w:rFonts w:ascii="宋体" w:eastAsia="宋体" w:hAnsi="宋体" w:cs="宋体"/>
                          <w:noProof/>
                          <w:sz w:val="24"/>
                          <w:szCs w:val="24"/>
                        </w:rPr>
                      </w:pPr>
                      <w:bookmarkStart w:id="48" w:name="_Ref22029868"/>
                      <w:bookmarkStart w:id="49" w:name="_Toc22029347"/>
                      <w:r>
                        <w:t>图</w:t>
                      </w:r>
                      <w:r>
                        <w:t xml:space="preserve"> </w:t>
                      </w:r>
                      <w:r>
                        <w:fldChar w:fldCharType="begin"/>
                      </w:r>
                      <w:r>
                        <w:instrText xml:space="preserve"> SEQ </w:instrText>
                      </w:r>
                      <w:r>
                        <w:instrText>图</w:instrText>
                      </w:r>
                      <w:r>
                        <w:instrText xml:space="preserve"> \* ARABIC </w:instrText>
                      </w:r>
                      <w:r>
                        <w:fldChar w:fldCharType="separate"/>
                      </w:r>
                      <w:r w:rsidR="002B71F7">
                        <w:rPr>
                          <w:noProof/>
                        </w:rPr>
                        <w:t>3</w:t>
                      </w:r>
                      <w:r>
                        <w:fldChar w:fldCharType="end"/>
                      </w:r>
                      <w:bookmarkEnd w:id="48"/>
                      <w:r>
                        <w:rPr>
                          <w:rFonts w:hint="eastAsia"/>
                        </w:rPr>
                        <w:t>自动化订单匹配系统流程图</w:t>
                      </w:r>
                      <w:bookmarkEnd w:id="49"/>
                    </w:p>
                  </w:txbxContent>
                </v:textbox>
                <w10:wrap type="square"/>
              </v:shape>
            </w:pict>
          </mc:Fallback>
        </mc:AlternateContent>
      </w:r>
      <w:r>
        <w:rPr>
          <w:rFonts w:hint="eastAsia"/>
          <w:noProof/>
        </w:rPr>
        <w:drawing>
          <wp:anchor distT="0" distB="0" distL="114300" distR="114300" simplePos="0" relativeHeight="251664384" behindDoc="0" locked="0" layoutInCell="1" allowOverlap="1" wp14:anchorId="0A7C6950" wp14:editId="61E0D1CA">
            <wp:simplePos x="0" y="0"/>
            <wp:positionH relativeFrom="margin">
              <wp:posOffset>-313055</wp:posOffset>
            </wp:positionH>
            <wp:positionV relativeFrom="paragraph">
              <wp:posOffset>361315</wp:posOffset>
            </wp:positionV>
            <wp:extent cx="5901055" cy="7867650"/>
            <wp:effectExtent l="0" t="0" r="0" b="0"/>
            <wp:wrapSquare wrapText="bothSides"/>
            <wp:docPr id="6" name="ECB019B1-382A-4266-B25C-5B523AA43C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B019B1-382A-4266-B25C-5B523AA43C14-1" descr="qt_temp"/>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01055" cy="7867650"/>
                    </a:xfrm>
                    <a:prstGeom prst="rect">
                      <a:avLst/>
                    </a:prstGeom>
                  </pic:spPr>
                </pic:pic>
              </a:graphicData>
            </a:graphic>
            <wp14:sizeRelH relativeFrom="margin">
              <wp14:pctWidth>0</wp14:pctWidth>
            </wp14:sizeRelH>
            <wp14:sizeRelV relativeFrom="margin">
              <wp14:pctHeight>0</wp14:pctHeight>
            </wp14:sizeRelV>
          </wp:anchor>
        </w:drawing>
      </w:r>
      <w:r w:rsidR="00583DDD">
        <w:rPr>
          <w:rFonts w:hint="eastAsia"/>
        </w:rPr>
        <w:t>如下</w:t>
      </w:r>
      <w:r w:rsidR="004A0965">
        <w:fldChar w:fldCharType="begin"/>
      </w:r>
      <w:r w:rsidR="004A0965">
        <w:instrText xml:space="preserve"> </w:instrText>
      </w:r>
      <w:r w:rsidR="004A0965">
        <w:rPr>
          <w:rFonts w:hint="eastAsia"/>
        </w:rPr>
        <w:instrText>REF _Ref22029868 \h</w:instrText>
      </w:r>
      <w:r w:rsidR="004A0965">
        <w:instrText xml:space="preserve"> </w:instrText>
      </w:r>
      <w:r w:rsidR="004A0965">
        <w:fldChar w:fldCharType="separate"/>
      </w:r>
      <w:r w:rsidR="002B71F7">
        <w:t xml:space="preserve">图 </w:t>
      </w:r>
      <w:r w:rsidR="002B71F7">
        <w:rPr>
          <w:noProof/>
        </w:rPr>
        <w:t>3</w:t>
      </w:r>
      <w:r w:rsidR="004A0965">
        <w:fldChar w:fldCharType="end"/>
      </w:r>
      <w:r w:rsidR="00583DDD">
        <w:rPr>
          <w:rFonts w:hint="eastAsia"/>
        </w:rPr>
        <w:t>所示：</w:t>
      </w:r>
    </w:p>
    <w:p w:rsidR="006A15C0" w:rsidRDefault="006A15C0" w:rsidP="006A15C0">
      <w:pPr>
        <w:spacing w:line="360" w:lineRule="auto"/>
        <w:jc w:val="left"/>
      </w:pPr>
    </w:p>
    <w:p w:rsidR="00583DDD" w:rsidRDefault="00583DDD" w:rsidP="00585926">
      <w:pPr>
        <w:pStyle w:val="a5"/>
        <w:numPr>
          <w:ilvl w:val="0"/>
          <w:numId w:val="32"/>
        </w:numPr>
        <w:spacing w:line="360" w:lineRule="auto"/>
        <w:ind w:firstLineChars="0"/>
        <w:jc w:val="left"/>
      </w:pPr>
      <w:r>
        <w:rPr>
          <w:rFonts w:hint="eastAsia"/>
        </w:rPr>
        <w:t>改进优势：</w:t>
      </w:r>
    </w:p>
    <w:p w:rsidR="00583DDD" w:rsidRDefault="00583DDD" w:rsidP="00585926">
      <w:pPr>
        <w:pStyle w:val="a5"/>
        <w:numPr>
          <w:ilvl w:val="0"/>
          <w:numId w:val="38"/>
        </w:numPr>
        <w:spacing w:line="360" w:lineRule="auto"/>
        <w:ind w:firstLineChars="0"/>
        <w:jc w:val="left"/>
      </w:pPr>
      <w:r>
        <w:rPr>
          <w:rFonts w:hint="eastAsia"/>
        </w:rPr>
        <w:t>简化订单提交流程，降低交易成本。以全自动的订单匹配系统代替人工操作，省去订单洽谈过程中的交易成本。</w:t>
      </w:r>
    </w:p>
    <w:p w:rsidR="00583DDD" w:rsidRDefault="00583DDD" w:rsidP="00585926">
      <w:pPr>
        <w:pStyle w:val="a5"/>
        <w:numPr>
          <w:ilvl w:val="0"/>
          <w:numId w:val="38"/>
        </w:numPr>
        <w:spacing w:line="360" w:lineRule="auto"/>
        <w:ind w:firstLineChars="0"/>
        <w:jc w:val="left"/>
      </w:pPr>
      <w:r>
        <w:rPr>
          <w:rFonts w:hint="eastAsia"/>
        </w:rPr>
        <w:t>提高服务安排效率，增强客服满意度。全自动订单匹配将即使获取车辆、人员、时间安排信息，第一时间满足客户需求。</w:t>
      </w:r>
    </w:p>
    <w:p w:rsidR="00583DDD" w:rsidRPr="00583DDD" w:rsidRDefault="00583DDD" w:rsidP="00585926">
      <w:pPr>
        <w:pStyle w:val="a5"/>
        <w:numPr>
          <w:ilvl w:val="0"/>
          <w:numId w:val="38"/>
        </w:numPr>
        <w:spacing w:line="360" w:lineRule="auto"/>
        <w:ind w:firstLineChars="0"/>
        <w:jc w:val="left"/>
      </w:pPr>
      <w:r>
        <w:rPr>
          <w:rFonts w:hint="eastAsia"/>
        </w:rPr>
        <w:t>降低运输空载率，增大利润空间。全自动订单匹配实现了客户与运输人员的及时沟通，极大提高运输工具的可用性和实载率，扩大了物流利润空间。</w:t>
      </w:r>
    </w:p>
    <w:p w:rsidR="006373C1" w:rsidRPr="00574E63" w:rsidRDefault="00241809" w:rsidP="006A15C0">
      <w:pPr>
        <w:pStyle w:val="2"/>
        <w:spacing w:line="415" w:lineRule="auto"/>
      </w:pPr>
      <w:bookmarkStart w:id="43" w:name="_Toc22069934"/>
      <w:r w:rsidRPr="00574E63">
        <w:rPr>
          <w:rFonts w:hint="eastAsia"/>
        </w:rPr>
        <w:t>外部改进</w:t>
      </w:r>
      <w:bookmarkEnd w:id="43"/>
    </w:p>
    <w:p w:rsidR="00241809" w:rsidRPr="00574E63" w:rsidRDefault="00241809" w:rsidP="00574E63">
      <w:pPr>
        <w:pStyle w:val="3"/>
      </w:pPr>
      <w:bookmarkStart w:id="44" w:name="_Toc22069935"/>
      <w:r w:rsidRPr="00574E63">
        <w:rPr>
          <w:rFonts w:hint="eastAsia"/>
        </w:rPr>
        <w:t>供应链管理</w:t>
      </w:r>
      <w:bookmarkEnd w:id="44"/>
    </w:p>
    <w:p w:rsidR="00241809" w:rsidRDefault="00241809" w:rsidP="00574E63">
      <w:pPr>
        <w:pStyle w:val="4"/>
      </w:pPr>
      <w:bookmarkStart w:id="45" w:name="_Toc22069936"/>
      <w:r w:rsidRPr="00574E63">
        <w:rPr>
          <w:rFonts w:hint="eastAsia"/>
        </w:rPr>
        <w:t>供应源搜索</w:t>
      </w:r>
      <w:bookmarkEnd w:id="45"/>
    </w:p>
    <w:p w:rsidR="00B66C6D" w:rsidRDefault="00F61852" w:rsidP="00585926">
      <w:pPr>
        <w:pStyle w:val="a5"/>
        <w:keepNext/>
        <w:numPr>
          <w:ilvl w:val="0"/>
          <w:numId w:val="28"/>
        </w:numPr>
        <w:ind w:firstLineChars="0"/>
        <w:jc w:val="left"/>
      </w:pPr>
      <w:r>
        <w:rPr>
          <w:noProof/>
        </w:rPr>
        <mc:AlternateContent>
          <mc:Choice Requires="wps">
            <w:drawing>
              <wp:anchor distT="0" distB="0" distL="114300" distR="114300" simplePos="0" relativeHeight="251672576" behindDoc="0" locked="0" layoutInCell="1" allowOverlap="1" wp14:anchorId="008E9351" wp14:editId="78B64D8F">
                <wp:simplePos x="0" y="0"/>
                <wp:positionH relativeFrom="column">
                  <wp:posOffset>196850</wp:posOffset>
                </wp:positionH>
                <wp:positionV relativeFrom="paragraph">
                  <wp:posOffset>3144520</wp:posOffset>
                </wp:positionV>
                <wp:extent cx="4975860" cy="635"/>
                <wp:effectExtent l="0" t="0" r="0" b="0"/>
                <wp:wrapTight wrapText="bothSides">
                  <wp:wrapPolygon edited="0">
                    <wp:start x="0" y="0"/>
                    <wp:lineTo x="0" y="21600"/>
                    <wp:lineTo x="21600" y="21600"/>
                    <wp:lineTo x="21600" y="0"/>
                  </wp:wrapPolygon>
                </wp:wrapTight>
                <wp:docPr id="83" name="文本框 83"/>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a:effectLst/>
                      </wps:spPr>
                      <wps:txbx>
                        <w:txbxContent>
                          <w:p w:rsidR="005B1AFB" w:rsidRPr="0035719E" w:rsidRDefault="005B1AFB" w:rsidP="00F61852">
                            <w:pPr>
                              <w:pStyle w:val="aa"/>
                              <w:jc w:val="center"/>
                              <w:rPr>
                                <w:rFonts w:ascii="宋体" w:eastAsia="宋体" w:hAnsi="宋体" w:cs="宋体"/>
                                <w:noProof/>
                                <w:sz w:val="24"/>
                                <w:szCs w:val="24"/>
                              </w:rPr>
                            </w:pPr>
                            <w:bookmarkStart w:id="46" w:name="_Toc22029348"/>
                            <w:r>
                              <w:t>图</w:t>
                            </w:r>
                            <w:r>
                              <w:t xml:space="preserve"> </w:t>
                            </w:r>
                            <w:r>
                              <w:fldChar w:fldCharType="begin"/>
                            </w:r>
                            <w:r>
                              <w:instrText xml:space="preserve"> SEQ </w:instrText>
                            </w:r>
                            <w:r>
                              <w:instrText>图</w:instrText>
                            </w:r>
                            <w:r>
                              <w:instrText xml:space="preserve"> \* ARABIC </w:instrText>
                            </w:r>
                            <w:r>
                              <w:fldChar w:fldCharType="separate"/>
                            </w:r>
                            <w:r w:rsidR="002B71F7">
                              <w:rPr>
                                <w:noProof/>
                              </w:rPr>
                              <w:t>4</w:t>
                            </w:r>
                            <w:r>
                              <w:fldChar w:fldCharType="end"/>
                            </w:r>
                            <w:r>
                              <w:rPr>
                                <w:rFonts w:hint="eastAsia"/>
                              </w:rPr>
                              <w:t>供应源搜索方式匹配模型</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83" o:spid="_x0000_s1070" type="#_x0000_t202" style="position:absolute;left:0;text-align:left;margin-left:15.5pt;margin-top:247.6pt;width:391.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" stroked="f">
                <v:textbox style="mso-fit-shape-to-text:t" inset="0,0,0,0">
                  <w:txbxContent>
                    <w:p w:rsidR="005B1AFB" w:rsidRPr="0035719E" w:rsidRDefault="005B1AFB" w:rsidP="00F61852">
                      <w:pPr>
                        <w:pStyle w:val="aa"/>
                        <w:jc w:val="center"/>
                        <w:rPr>
                          <w:rFonts w:ascii="宋体" w:eastAsia="宋体" w:hAnsi="宋体" w:cs="宋体"/>
                          <w:noProof/>
                          <w:sz w:val="24"/>
                          <w:szCs w:val="24"/>
                        </w:rPr>
                      </w:pPr>
                      <w:bookmarkStart w:id="54" w:name="_Toc22029348"/>
                      <w:r>
                        <w:t>图</w:t>
                      </w:r>
                      <w:r>
                        <w:t xml:space="preserve"> </w:t>
                      </w:r>
                      <w:r>
                        <w:fldChar w:fldCharType="begin"/>
                      </w:r>
                      <w:r>
                        <w:instrText xml:space="preserve"> SEQ </w:instrText>
                      </w:r>
                      <w:r>
                        <w:instrText>图</w:instrText>
                      </w:r>
                      <w:r>
                        <w:instrText xml:space="preserve"> \* ARABIC </w:instrText>
                      </w:r>
                      <w:r>
                        <w:fldChar w:fldCharType="separate"/>
                      </w:r>
                      <w:r w:rsidR="002B71F7">
                        <w:rPr>
                          <w:noProof/>
                        </w:rPr>
                        <w:t>4</w:t>
                      </w:r>
                      <w:r>
                        <w:fldChar w:fldCharType="end"/>
                      </w:r>
                      <w:r>
                        <w:rPr>
                          <w:rFonts w:hint="eastAsia"/>
                        </w:rPr>
                        <w:t>供应源搜索方式匹配模型</w:t>
                      </w:r>
                      <w:bookmarkEnd w:id="54"/>
                    </w:p>
                  </w:txbxContent>
                </v:textbox>
                <w10:wrap type="tight"/>
              </v:shape>
            </w:pict>
          </mc:Fallback>
        </mc:AlternateContent>
      </w:r>
      <w:r w:rsidR="00C1762B">
        <w:rPr>
          <w:noProof/>
        </w:rPr>
        <mc:AlternateContent>
          <mc:Choice Requires="wpc">
            <w:drawing>
              <wp:anchor distT="0" distB="0" distL="114300" distR="114300" simplePos="0" relativeHeight="251659264" behindDoc="1" locked="0" layoutInCell="1" allowOverlap="1" wp14:anchorId="10190E13" wp14:editId="2C3DA3A7">
                <wp:simplePos x="0" y="0"/>
                <wp:positionH relativeFrom="column">
                  <wp:posOffset>196850</wp:posOffset>
                </wp:positionH>
                <wp:positionV relativeFrom="paragraph">
                  <wp:posOffset>318770</wp:posOffset>
                </wp:positionV>
                <wp:extent cx="4975860" cy="2768600"/>
                <wp:effectExtent l="0" t="0" r="15240" b="12700"/>
                <wp:wrapTight wrapText="bothSides">
                  <wp:wrapPolygon edited="0">
                    <wp:start x="0" y="0"/>
                    <wp:lineTo x="0" y="21550"/>
                    <wp:lineTo x="21583" y="21550"/>
                    <wp:lineTo x="21583" y="0"/>
                    <wp:lineTo x="0" y="0"/>
                  </wp:wrapPolygon>
                </wp:wrapTight>
                <wp:docPr id="2"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5">
                              <a:lumMod val="20000"/>
                              <a:lumOff val="80000"/>
                            </a:schemeClr>
                          </a:solidFill>
                        </a:ln>
                      </wpc:whole>
                      <wps:wsp>
                        <wps:cNvPr id="5" name="上箭头 5"/>
                        <wps:cNvSpPr/>
                        <wps:spPr>
                          <a:xfrm>
                            <a:off x="260350" y="69850"/>
                            <a:ext cx="647700" cy="2260600"/>
                          </a:xfrm>
                          <a:prstGeom prst="upArrow">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5B1AFB" w:rsidRPr="004E2981" w:rsidRDefault="005B1AFB" w:rsidP="004E2981">
                              <w:pPr>
                                <w:jc w:val="center"/>
                                <w:rPr>
                                  <w:b/>
                                  <w:color w:val="000000" w:themeColor="text1"/>
                                  <w:sz w:val="28"/>
                                </w:rPr>
                              </w:pPr>
                              <w:r w:rsidRPr="004E2981">
                                <w:rPr>
                                  <w:rFonts w:hint="eastAsia"/>
                                  <w:b/>
                                  <w:color w:val="000000" w:themeColor="text1"/>
                                </w:rPr>
                                <w:t>需求的战略重要性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右箭头 7"/>
                        <wps:cNvSpPr/>
                        <wps:spPr>
                          <a:xfrm>
                            <a:off x="755650" y="1809750"/>
                            <a:ext cx="3879850" cy="698500"/>
                          </a:xfrm>
                          <a:prstGeom prst="rightArrow">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5B1AFB" w:rsidRPr="004E2981" w:rsidRDefault="005B1AFB" w:rsidP="004E2981">
                              <w:pPr>
                                <w:jc w:val="center"/>
                                <w:rPr>
                                  <w:b/>
                                  <w:color w:val="000000" w:themeColor="text1"/>
                                </w:rPr>
                              </w:pPr>
                              <w:r w:rsidRPr="004E2981">
                                <w:rPr>
                                  <w:rFonts w:hint="eastAsia"/>
                                  <w:b/>
                                  <w:color w:val="000000" w:themeColor="text1"/>
                                </w:rPr>
                                <w:t>现有供应商的能力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矩形 8"/>
                        <wps:cNvSpPr/>
                        <wps:spPr>
                          <a:xfrm>
                            <a:off x="996950" y="330200"/>
                            <a:ext cx="1631950" cy="723900"/>
                          </a:xfrm>
                          <a:prstGeom prst="rect">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txbx>
                          <w:txbxContent>
                            <w:p w:rsidR="005B1AFB" w:rsidRPr="004E2981" w:rsidRDefault="005B1AFB" w:rsidP="004E2981">
                              <w:pPr>
                                <w:jc w:val="center"/>
                                <w:rPr>
                                  <w:color w:val="000000" w:themeColor="text1"/>
                                </w:rPr>
                              </w:pPr>
                              <w:r w:rsidRPr="004E2981">
                                <w:rPr>
                                  <w:rFonts w:hint="eastAsia"/>
                                  <w:color w:val="000000" w:themeColor="text1"/>
                                </w:rPr>
                                <w:t>搜索供应商的强度高级的信息搜索</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 name="矩形 9"/>
                        <wps:cNvSpPr/>
                        <wps:spPr>
                          <a:xfrm>
                            <a:off x="2628900" y="336550"/>
                            <a:ext cx="1631950" cy="723900"/>
                          </a:xfrm>
                          <a:prstGeom prst="rect">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txbx>
                          <w:txbxContent>
                            <w:p w:rsidR="005B1AFB" w:rsidRPr="004E2981" w:rsidRDefault="005B1AFB" w:rsidP="004E2981">
                              <w:pPr>
                                <w:jc w:val="center"/>
                                <w:rPr>
                                  <w:color w:val="000000" w:themeColor="text1"/>
                                </w:rPr>
                              </w:pPr>
                              <w:r w:rsidRPr="004E2981">
                                <w:rPr>
                                  <w:rFonts w:hint="eastAsia"/>
                                  <w:color w:val="000000" w:themeColor="text1"/>
                                </w:rPr>
                                <w:t>低到中级的信息搜索</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 name="矩形 10"/>
                        <wps:cNvSpPr/>
                        <wps:spPr>
                          <a:xfrm>
                            <a:off x="996950" y="1060450"/>
                            <a:ext cx="1631950" cy="723900"/>
                          </a:xfrm>
                          <a:prstGeom prst="rect">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txbx>
                          <w:txbxContent>
                            <w:p w:rsidR="005B1AFB" w:rsidRPr="004E2981" w:rsidRDefault="005B1AFB" w:rsidP="004E2981">
                              <w:pPr>
                                <w:jc w:val="center"/>
                                <w:rPr>
                                  <w:color w:val="000000" w:themeColor="text1"/>
                                </w:rPr>
                              </w:pPr>
                              <w:r w:rsidRPr="004E2981">
                                <w:rPr>
                                  <w:rFonts w:hint="eastAsia"/>
                                  <w:color w:val="000000" w:themeColor="text1"/>
                                </w:rPr>
                                <w:t>低到中级的信息搜索</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 name="矩形 11"/>
                        <wps:cNvSpPr/>
                        <wps:spPr>
                          <a:xfrm>
                            <a:off x="2628900" y="1060450"/>
                            <a:ext cx="1631950" cy="723900"/>
                          </a:xfrm>
                          <a:prstGeom prst="rect">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txbx>
                          <w:txbxContent>
                            <w:p w:rsidR="005B1AFB" w:rsidRPr="004E2981" w:rsidRDefault="005B1AFB" w:rsidP="004E2981">
                              <w:pPr>
                                <w:jc w:val="center"/>
                                <w:rPr>
                                  <w:color w:val="000000" w:themeColor="text1"/>
                                </w:rPr>
                              </w:pPr>
                              <w:r w:rsidRPr="004E2981">
                                <w:rPr>
                                  <w:rFonts w:hint="eastAsia"/>
                                  <w:color w:val="000000" w:themeColor="text1"/>
                                </w:rPr>
                                <w:t>低级的信息搜索</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2" o:spid="_x0000_s1071" editas="canvas" style="position:absolute;left:0;text-align:left;margin-left:15.5pt;margin-top:25.1pt;width:391.8pt;height:218pt;z-index:-251657216" coordsize="49758,27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">
                <v:shape id="_x0000_s1072" type="#_x0000_t75" style="position:absolute;width:49758;height:27686;visibility:visible;mso-wrap-style:square" stroked="t" strokecolor="#daeef3 [664]">
                  <v:fill o:detectmouseclick="t"/>
                  <v:path o:connecttype="none"/>
                </v:shape>
                <v:shape id="上箭头 5" o:spid="_x0000_s1073" type="#_x0000_t68" style="position:absolute;left:2603;top:698;width:6477;height:22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eHcUA&#10;AADaAAAADwAAAGRycy9kb3ducmV2LnhtbESPT2vCQBTE70K/w/IK3nRTQVtSV0kF/9CLaNqDt0f2&#10;NRuafRuza0z76btCweMwM79h5sve1qKj1leOFTyNExDEhdMVlwo+8vXoBYQPyBprx6TghzwsFw+D&#10;OabaXflA3TGUIkLYp6jAhNCkUvrCkEU/dg1x9L5cazFE2ZZSt3iNcFvLSZLMpMWK44LBhlaGiu/j&#10;xSo4ZZu3/bTutpk56+f3jV3np99PpYaPffYKIlAf7uH/9k4rmMLtSrwB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C14dxQAAANoAAAAPAAAAAAAAAAAAAAAAAJgCAABkcnMv&#10;ZG93bnJldi54bWxQSwUGAAAAAAQABAD1AAAAigMAAAAA&#10;" adj="3094" filled="f" strokecolor="#243f60 [1604]">
                  <v:textbox>
                    <w:txbxContent>
                      <w:p w:rsidR="005B1AFB" w:rsidRPr="004E2981" w:rsidRDefault="005B1AFB" w:rsidP="004E2981">
                        <w:pPr>
                          <w:jc w:val="center"/>
                          <w:rPr>
                            <w:b/>
                            <w:color w:val="000000" w:themeColor="text1"/>
                            <w:sz w:val="28"/>
                          </w:rPr>
                        </w:pPr>
                        <w:r w:rsidRPr="004E2981">
                          <w:rPr>
                            <w:rFonts w:hint="eastAsia"/>
                            <w:b/>
                            <w:color w:val="000000" w:themeColor="text1"/>
                          </w:rPr>
                          <w:t>需求的战略重要性</w:t>
                        </w:r>
                      </w:p>
                    </w:txbxContent>
                  </v:textbox>
                </v:shape>
                <v:shape id="右箭头 7" o:spid="_x0000_s1074" type="#_x0000_t13" style="position:absolute;left:7556;top:18097;width:38799;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6R1cEA&#10;AADaAAAADwAAAGRycy9kb3ducmV2LnhtbESPzWrDMBCE74W8g9hAb42cHurEiRJMgqE+5gdyXaSN&#10;bWKtjKXY7ttXhUKOw8x8w2z3k23FQL1vHCtYLhIQxNqZhisF10vxsQLhA7LB1jEp+CEP+93sbYuZ&#10;cSOfaDiHSkQI+wwV1CF0mZRe12TRL1xHHL276y2GKPtKmh7HCLet/EySL2mx4bhQY0eHmvTj/LQK&#10;unI43nRT3oY72mexLvK0bHOl3udTvgERaAqv8H/72yhI4e9KvAF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3OkdXBAAAA2gAAAA8AAAAAAAAAAAAAAAAAmAIAAGRycy9kb3du&#10;cmV2LnhtbFBLBQYAAAAABAAEAPUAAACGAwAAAAA=&#10;" adj="19656" filled="f" strokecolor="#243f60 [1604]">
                  <v:textbox>
                    <w:txbxContent>
                      <w:p w:rsidR="005B1AFB" w:rsidRPr="004E2981" w:rsidRDefault="005B1AFB" w:rsidP="004E2981">
                        <w:pPr>
                          <w:jc w:val="center"/>
                          <w:rPr>
                            <w:b/>
                            <w:color w:val="000000" w:themeColor="text1"/>
                          </w:rPr>
                        </w:pPr>
                        <w:r w:rsidRPr="004E2981">
                          <w:rPr>
                            <w:rFonts w:hint="eastAsia"/>
                            <w:b/>
                            <w:color w:val="000000" w:themeColor="text1"/>
                          </w:rPr>
                          <w:t>现有供应商的能力</w:t>
                        </w:r>
                      </w:p>
                    </w:txbxContent>
                  </v:textbox>
                </v:shape>
                <v:rect id="矩形 8" o:spid="_x0000_s1075" style="position:absolute;left:9969;top:3302;width:16320;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ZtFMEA&#10;AADaAAAADwAAAGRycy9kb3ducmV2LnhtbERPXWvCMBR9H/gfwhX2NhNF3OyMIgVxHWzQusEeL821&#10;LTY3pYm2/vvlYbDHw/ne7Ebbihv1vnGsYT5TIIhLZxquNHydDk8vIHxANtg6Jg138rDbTh42mBg3&#10;cE63IlQihrBPUEMdQpdI6cuaLPqZ64gjd3a9xRBhX0nT4xDDbSsXSq2kxYZjQ40dpTWVl+JqNVzd&#10;e3r8+f5MF88fl7VReabUMtP6cTruX0EEGsO/+M/9ZjTErfFKvAF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mbRTBAAAA2gAAAA8AAAAAAAAAAAAAAAAAmAIAAGRycy9kb3du&#10;cmV2LnhtbFBLBQYAAAAABAAEAPUAAACGAwAAAAA=&#10;" fillcolor="white [3212]" strokecolor="#243f60 [1604]" strokeweight=".5pt">
                  <v:textbox inset="0,0,0,0">
                    <w:txbxContent>
                      <w:p w:rsidR="005B1AFB" w:rsidRPr="004E2981" w:rsidRDefault="005B1AFB" w:rsidP="004E2981">
                        <w:pPr>
                          <w:jc w:val="center"/>
                          <w:rPr>
                            <w:color w:val="000000" w:themeColor="text1"/>
                          </w:rPr>
                        </w:pPr>
                        <w:r w:rsidRPr="004E2981">
                          <w:rPr>
                            <w:rFonts w:hint="eastAsia"/>
                            <w:color w:val="000000" w:themeColor="text1"/>
                          </w:rPr>
                          <w:t>搜索供应商的强度高级的信息搜索</w:t>
                        </w:r>
                      </w:p>
                    </w:txbxContent>
                  </v:textbox>
                </v:rect>
                <v:rect id="矩形 9" o:spid="_x0000_s1076" style="position:absolute;left:26289;top:3365;width:16319;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rIj8QA&#10;AADaAAAADwAAAGRycy9kb3ducmV2LnhtbESPQWvCQBSE74L/YXkFb7pbkbZGNyKB0lpoIbaCx0f2&#10;mYRk34bsqum/7xYEj8PMfMOsN4NtxYV6XzvW8DhTIIgLZ2ouNfx8v05fQPiAbLB1TBp+ycMmHY/W&#10;mBh35Zwu+1CKCGGfoIYqhC6R0hcVWfQz1xFH7+R6iyHKvpSmx2uE21bOlXqSFmuOCxV2lFVUNPuz&#10;1XB2H9nb8fCVzZ8/m6VR+U6pxU7rycOwXYEINIR7+NZ+NxqW8H8l3gC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qyI/EAAAA2gAAAA8AAAAAAAAAAAAAAAAAmAIAAGRycy9k&#10;b3ducmV2LnhtbFBLBQYAAAAABAAEAPUAAACJAwAAAAA=&#10;" fillcolor="white [3212]" strokecolor="#243f60 [1604]" strokeweight=".5pt">
                  <v:textbox inset="0,0,0,0">
                    <w:txbxContent>
                      <w:p w:rsidR="005B1AFB" w:rsidRPr="004E2981" w:rsidRDefault="005B1AFB" w:rsidP="004E2981">
                        <w:pPr>
                          <w:jc w:val="center"/>
                          <w:rPr>
                            <w:color w:val="000000" w:themeColor="text1"/>
                          </w:rPr>
                        </w:pPr>
                        <w:r w:rsidRPr="004E2981">
                          <w:rPr>
                            <w:rFonts w:hint="eastAsia"/>
                            <w:color w:val="000000" w:themeColor="text1"/>
                          </w:rPr>
                          <w:t>低到中级的信息搜索</w:t>
                        </w:r>
                      </w:p>
                    </w:txbxContent>
                  </v:textbox>
                </v:rect>
                <v:rect id="矩形 10" o:spid="_x0000_s1077" style="position:absolute;left:9969;top:10604;width:16320;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QMCcUA&#10;AADbAAAADwAAAGRycy9kb3ducmV2LnhtbESPQWvCQBCF7wX/wzJCb7pbKbWNriIBaRVa0Cp4HLLT&#10;JJidDdlV03/vHAq9zfDevPfNfNn7Rl2pi3VgC09jA4q4CK7m0sLhez16BRUTssMmMFn4pQjLxeBh&#10;jpkLN97RdZ9KJSEcM7RQpdRmWseiIo9xHFpi0X5C5zHJ2pXadXiTcN/oiTEv2mPN0lBhS3lFxXl/&#10;8RYuYZu/n45f+WT6eX5zZrcx5nlj7eOwX81AJerTv/nv+sMJvtDLLzKAX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5AwJxQAAANsAAAAPAAAAAAAAAAAAAAAAAJgCAABkcnMv&#10;ZG93bnJldi54bWxQSwUGAAAAAAQABAD1AAAAigMAAAAA&#10;" fillcolor="white [3212]" strokecolor="#243f60 [1604]" strokeweight=".5pt">
                  <v:textbox inset="0,0,0,0">
                    <w:txbxContent>
                      <w:p w:rsidR="005B1AFB" w:rsidRPr="004E2981" w:rsidRDefault="005B1AFB" w:rsidP="004E2981">
                        <w:pPr>
                          <w:jc w:val="center"/>
                          <w:rPr>
                            <w:color w:val="000000" w:themeColor="text1"/>
                          </w:rPr>
                        </w:pPr>
                        <w:r w:rsidRPr="004E2981">
                          <w:rPr>
                            <w:rFonts w:hint="eastAsia"/>
                            <w:color w:val="000000" w:themeColor="text1"/>
                          </w:rPr>
                          <w:t>低到中级的信息搜索</w:t>
                        </w:r>
                      </w:p>
                    </w:txbxContent>
                  </v:textbox>
                </v:rect>
                <v:rect id="矩形 11" o:spid="_x0000_s1078" style="position:absolute;left:26289;top:10604;width:16319;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ipksIA&#10;AADbAAAADwAAAGRycy9kb3ducmV2LnhtbERP32vCMBB+H/g/hBv4pkmLzK0zihTGpuBAp7DHo7m1&#10;xeZSmqj1vzeCsLf7+H7ebNHbRpyp87VjDclYgSAunKm51LD/+Ri9gvAB2WDjmDRcycNiPniaYWbc&#10;hbd03oVSxBD2GWqoQmgzKX1RkUU/di1x5P5cZzFE2JXSdHiJ4baRqVIv0mLNsaHClvKKiuPuZDWc&#10;3Dr//D185+l0c3wzartSarLSevjcL99BBOrDv/jh/jJxfgL3X+IBc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qKmSwgAAANsAAAAPAAAAAAAAAAAAAAAAAJgCAABkcnMvZG93&#10;bnJldi54bWxQSwUGAAAAAAQABAD1AAAAhwMAAAAA&#10;" fillcolor="white [3212]" strokecolor="#243f60 [1604]" strokeweight=".5pt">
                  <v:textbox inset="0,0,0,0">
                    <w:txbxContent>
                      <w:p w:rsidR="005B1AFB" w:rsidRPr="004E2981" w:rsidRDefault="005B1AFB" w:rsidP="004E2981">
                        <w:pPr>
                          <w:jc w:val="center"/>
                          <w:rPr>
                            <w:color w:val="000000" w:themeColor="text1"/>
                          </w:rPr>
                        </w:pPr>
                        <w:r w:rsidRPr="004E2981">
                          <w:rPr>
                            <w:rFonts w:hint="eastAsia"/>
                            <w:color w:val="000000" w:themeColor="text1"/>
                          </w:rPr>
                          <w:t>低级的信息搜索</w:t>
                        </w:r>
                      </w:p>
                    </w:txbxContent>
                  </v:textbox>
                </v:rect>
                <w10:wrap type="tight"/>
              </v:group>
            </w:pict>
          </mc:Fallback>
        </mc:AlternateContent>
      </w:r>
      <w:r w:rsidR="004E2981">
        <w:rPr>
          <w:rFonts w:hint="eastAsia"/>
        </w:rPr>
        <w:t>搜索方式匹配模型：</w:t>
      </w:r>
    </w:p>
    <w:p w:rsidR="00F61852" w:rsidRDefault="00F61852" w:rsidP="00F61852"/>
    <w:p w:rsidR="004E2981" w:rsidRPr="00E02F2D" w:rsidRDefault="004E2981" w:rsidP="00585926">
      <w:pPr>
        <w:pStyle w:val="a5"/>
        <w:numPr>
          <w:ilvl w:val="0"/>
          <w:numId w:val="28"/>
        </w:numPr>
        <w:spacing w:line="360" w:lineRule="auto"/>
        <w:ind w:firstLineChars="0"/>
        <w:jc w:val="left"/>
      </w:pPr>
      <w:r w:rsidRPr="00E02F2D">
        <w:rPr>
          <w:rFonts w:hint="eastAsia"/>
        </w:rPr>
        <w:t>供应商信息来源：现有供应商、销售代表</w:t>
      </w:r>
      <w:r w:rsidRPr="00E02F2D">
        <w:rPr>
          <w:rFonts w:cs="Wingdings" w:hint="eastAsia"/>
        </w:rPr>
        <w:t>、</w:t>
      </w:r>
      <w:r w:rsidRPr="00E02F2D">
        <w:rPr>
          <w:rFonts w:hint="eastAsia"/>
        </w:rPr>
        <w:t>供应商数据库、采购人员的经</w:t>
      </w:r>
      <w:r w:rsidRPr="00E02F2D">
        <w:rPr>
          <w:rFonts w:hint="eastAsia"/>
        </w:rPr>
        <w:lastRenderedPageBreak/>
        <w:t>验、行业杂志、展销会、行业协会、其他供应商、互联网、内部来源</w:t>
      </w:r>
      <w:r>
        <w:rPr>
          <w:rFonts w:hint="eastAsia"/>
        </w:rPr>
        <w:t>。</w:t>
      </w:r>
    </w:p>
    <w:p w:rsidR="003A2361" w:rsidRDefault="003A2361" w:rsidP="00585926">
      <w:pPr>
        <w:pStyle w:val="a5"/>
        <w:numPr>
          <w:ilvl w:val="0"/>
          <w:numId w:val="28"/>
        </w:numPr>
        <w:spacing w:line="360" w:lineRule="auto"/>
        <w:ind w:firstLineChars="0"/>
        <w:jc w:val="left"/>
      </w:pPr>
      <w:r>
        <w:rPr>
          <w:rFonts w:hint="eastAsia"/>
        </w:rPr>
        <w:t>相应改进：</w:t>
      </w:r>
    </w:p>
    <w:p w:rsidR="004E2981" w:rsidRPr="00B66C6D" w:rsidRDefault="004E2981" w:rsidP="003A2361">
      <w:pPr>
        <w:spacing w:line="360" w:lineRule="auto"/>
        <w:ind w:firstLineChars="200" w:firstLine="480"/>
        <w:jc w:val="left"/>
      </w:pPr>
      <w:r w:rsidRPr="00E02F2D">
        <w:rPr>
          <w:rFonts w:hint="eastAsia"/>
        </w:rPr>
        <w:t>寿康永乐商贸集团有限公司是一家以连锁零售为主，集代理批发、现代物流、食品加工、生态农业、电子商务、房地产开发、生态旅游等多元化经营为一体的大型民营企业，针对其</w:t>
      </w:r>
      <w:proofErr w:type="gramStart"/>
      <w:r w:rsidRPr="00E02F2D">
        <w:rPr>
          <w:rFonts w:hint="eastAsia"/>
        </w:rPr>
        <w:t>物流板块</w:t>
      </w:r>
      <w:proofErr w:type="gramEnd"/>
      <w:r w:rsidRPr="00E02F2D">
        <w:rPr>
          <w:rFonts w:hint="eastAsia"/>
        </w:rPr>
        <w:t>可以充分利用</w:t>
      </w:r>
      <w:r w:rsidR="003A2361">
        <w:rPr>
          <w:rFonts w:hint="eastAsia"/>
        </w:rPr>
        <w:t>集团其他子公司的信息来源，协同采购，在一定程度上进行供应商共享，同时以大批量的采购开展招标采购，以取得低价高质的最佳产品，并形成一定的规模效益。</w:t>
      </w:r>
    </w:p>
    <w:p w:rsidR="00241809" w:rsidRDefault="00241809" w:rsidP="00574E63">
      <w:pPr>
        <w:pStyle w:val="4"/>
      </w:pPr>
      <w:bookmarkStart w:id="47" w:name="_Toc22069937"/>
      <w:r w:rsidRPr="00574E63">
        <w:rPr>
          <w:rFonts w:hint="eastAsia"/>
        </w:rPr>
        <w:t>供应商评估</w:t>
      </w:r>
      <w:bookmarkEnd w:id="47"/>
    </w:p>
    <w:p w:rsidR="003A2361" w:rsidRDefault="00F75B81" w:rsidP="00585926">
      <w:pPr>
        <w:pStyle w:val="a5"/>
        <w:numPr>
          <w:ilvl w:val="0"/>
          <w:numId w:val="3"/>
        </w:numPr>
        <w:spacing w:line="360" w:lineRule="auto"/>
        <w:ind w:firstLineChars="0"/>
        <w:jc w:val="left"/>
      </w:pPr>
      <w:r>
        <w:rPr>
          <w:rFonts w:hint="eastAsia"/>
        </w:rPr>
        <w:t>评估方法：</w:t>
      </w:r>
    </w:p>
    <w:p w:rsidR="00F75B81" w:rsidRPr="00E02F2D" w:rsidRDefault="00F75B81" w:rsidP="00585926">
      <w:pPr>
        <w:pStyle w:val="a5"/>
        <w:numPr>
          <w:ilvl w:val="0"/>
          <w:numId w:val="33"/>
        </w:numPr>
        <w:spacing w:line="360" w:lineRule="auto"/>
        <w:ind w:firstLineChars="0"/>
        <w:jc w:val="left"/>
      </w:pPr>
      <w:r w:rsidRPr="00E02F2D">
        <w:rPr>
          <w:rFonts w:hint="eastAsia"/>
        </w:rPr>
        <w:t>直接评估供应商提供的信息</w:t>
      </w:r>
    </w:p>
    <w:p w:rsidR="00F75B81" w:rsidRPr="00E02F2D" w:rsidRDefault="00F75B81" w:rsidP="00585926">
      <w:pPr>
        <w:pStyle w:val="a5"/>
        <w:numPr>
          <w:ilvl w:val="0"/>
          <w:numId w:val="33"/>
        </w:numPr>
        <w:spacing w:line="360" w:lineRule="auto"/>
        <w:ind w:firstLineChars="0"/>
        <w:jc w:val="left"/>
      </w:pPr>
      <w:r w:rsidRPr="00E02F2D">
        <w:rPr>
          <w:rFonts w:hint="eastAsia"/>
        </w:rPr>
        <w:t>实地走访供应商</w:t>
      </w:r>
    </w:p>
    <w:p w:rsidR="00F75B81" w:rsidRPr="00E02F2D" w:rsidRDefault="00F75B81" w:rsidP="00585926">
      <w:pPr>
        <w:pStyle w:val="a5"/>
        <w:numPr>
          <w:ilvl w:val="0"/>
          <w:numId w:val="33"/>
        </w:numPr>
        <w:spacing w:line="360" w:lineRule="auto"/>
        <w:ind w:firstLineChars="0"/>
        <w:jc w:val="left"/>
      </w:pPr>
      <w:r w:rsidRPr="00E02F2D">
        <w:rPr>
          <w:rFonts w:hint="eastAsia"/>
        </w:rPr>
        <w:t>采用首选供应商</w:t>
      </w:r>
    </w:p>
    <w:p w:rsidR="00F75B81" w:rsidRDefault="00F75B81" w:rsidP="00585926">
      <w:pPr>
        <w:pStyle w:val="a5"/>
        <w:numPr>
          <w:ilvl w:val="0"/>
          <w:numId w:val="4"/>
        </w:numPr>
        <w:autoSpaceDE w:val="0"/>
        <w:autoSpaceDN w:val="0"/>
        <w:adjustRightInd w:val="0"/>
        <w:spacing w:after="181" w:line="360" w:lineRule="auto"/>
        <w:ind w:firstLineChars="0"/>
        <w:jc w:val="left"/>
      </w:pPr>
      <w:r w:rsidRPr="00E02F2D">
        <w:rPr>
          <w:rFonts w:hint="eastAsia"/>
          <w:noProof/>
        </w:rPr>
        <w:t>利用外部第三方信息</w:t>
      </w:r>
    </w:p>
    <w:p w:rsidR="00F75B81" w:rsidRDefault="00F75B81" w:rsidP="00585926">
      <w:pPr>
        <w:pStyle w:val="a5"/>
        <w:numPr>
          <w:ilvl w:val="0"/>
          <w:numId w:val="3"/>
        </w:numPr>
        <w:spacing w:line="360" w:lineRule="auto"/>
        <w:ind w:firstLineChars="0"/>
        <w:jc w:val="left"/>
      </w:pPr>
      <w:r w:rsidRPr="00E02F2D">
        <w:rPr>
          <w:rFonts w:hint="eastAsia"/>
        </w:rPr>
        <w:t>评估指标</w:t>
      </w:r>
      <w:r>
        <w:rPr>
          <w:rFonts w:hint="eastAsia"/>
        </w:rPr>
        <w:t>：</w:t>
      </w:r>
    </w:p>
    <w:p w:rsidR="00F75B81" w:rsidRPr="00E02F2D" w:rsidRDefault="00F75B81" w:rsidP="00585926">
      <w:pPr>
        <w:pStyle w:val="a5"/>
        <w:numPr>
          <w:ilvl w:val="0"/>
          <w:numId w:val="8"/>
        </w:numPr>
        <w:spacing w:line="360" w:lineRule="auto"/>
        <w:ind w:firstLineChars="0"/>
        <w:jc w:val="left"/>
      </w:pPr>
      <w:r w:rsidRPr="00E02F2D">
        <w:rPr>
          <w:rFonts w:hint="eastAsia"/>
        </w:rPr>
        <w:t>质量体系：流程控制体系、全面质量管理、产品合格率</w:t>
      </w:r>
    </w:p>
    <w:p w:rsidR="00F75B81" w:rsidRPr="00E02F2D" w:rsidRDefault="00F75B81" w:rsidP="00585926">
      <w:pPr>
        <w:pStyle w:val="a5"/>
        <w:numPr>
          <w:ilvl w:val="0"/>
          <w:numId w:val="8"/>
        </w:numPr>
        <w:spacing w:line="360" w:lineRule="auto"/>
        <w:ind w:firstLineChars="0"/>
        <w:jc w:val="left"/>
      </w:pPr>
      <w:r w:rsidRPr="00E02F2D">
        <w:rPr>
          <w:rFonts w:hint="eastAsia"/>
        </w:rPr>
        <w:t>管理能力：管理层与员工关系、管理能力</w:t>
      </w:r>
    </w:p>
    <w:p w:rsidR="00F75B81" w:rsidRPr="00E02F2D" w:rsidRDefault="00F75B81" w:rsidP="00585926">
      <w:pPr>
        <w:pStyle w:val="a5"/>
        <w:numPr>
          <w:ilvl w:val="0"/>
          <w:numId w:val="8"/>
        </w:numPr>
        <w:spacing w:line="360" w:lineRule="auto"/>
        <w:ind w:firstLineChars="0"/>
        <w:jc w:val="left"/>
      </w:pPr>
      <w:r w:rsidRPr="00E02F2D">
        <w:rPr>
          <w:rFonts w:hint="eastAsia"/>
        </w:rPr>
        <w:t>财务状况：债务结构、资产周转率</w:t>
      </w:r>
    </w:p>
    <w:p w:rsidR="00F75B81" w:rsidRPr="00E02F2D" w:rsidRDefault="00F75B81" w:rsidP="00585926">
      <w:pPr>
        <w:pStyle w:val="a5"/>
        <w:numPr>
          <w:ilvl w:val="0"/>
          <w:numId w:val="8"/>
        </w:numPr>
        <w:spacing w:line="360" w:lineRule="auto"/>
        <w:ind w:firstLineChars="0"/>
        <w:jc w:val="left"/>
      </w:pPr>
      <w:r w:rsidRPr="00E02F2D">
        <w:rPr>
          <w:rFonts w:hint="eastAsia"/>
        </w:rPr>
        <w:t>成本结构：在同行中的成本水平、成本认知、降成本的成效</w:t>
      </w:r>
    </w:p>
    <w:p w:rsidR="00F75B81" w:rsidRPr="00E02F2D" w:rsidRDefault="00F75B81" w:rsidP="00585926">
      <w:pPr>
        <w:pStyle w:val="a5"/>
        <w:numPr>
          <w:ilvl w:val="0"/>
          <w:numId w:val="8"/>
        </w:numPr>
        <w:spacing w:line="360" w:lineRule="auto"/>
        <w:ind w:firstLineChars="0"/>
        <w:jc w:val="left"/>
      </w:pPr>
      <w:r w:rsidRPr="00E02F2D">
        <w:rPr>
          <w:rFonts w:hint="eastAsia"/>
        </w:rPr>
        <w:t>交付绩效：承诺水平、订货提前期、应变能力</w:t>
      </w:r>
    </w:p>
    <w:p w:rsidR="00F75B81" w:rsidRPr="00E02F2D" w:rsidRDefault="00F75B81" w:rsidP="00585926">
      <w:pPr>
        <w:pStyle w:val="a5"/>
        <w:numPr>
          <w:ilvl w:val="0"/>
          <w:numId w:val="8"/>
        </w:numPr>
        <w:spacing w:line="360" w:lineRule="auto"/>
        <w:ind w:firstLineChars="0"/>
        <w:jc w:val="left"/>
      </w:pPr>
      <w:r w:rsidRPr="00E02F2D">
        <w:rPr>
          <w:rFonts w:hint="eastAsia"/>
        </w:rPr>
        <w:t>技术或加工能力：产品创新、流程创新、研发</w:t>
      </w:r>
    </w:p>
    <w:p w:rsidR="00F75B81" w:rsidRPr="00E02F2D" w:rsidRDefault="00F75B81" w:rsidP="00585926">
      <w:pPr>
        <w:pStyle w:val="a5"/>
        <w:numPr>
          <w:ilvl w:val="0"/>
          <w:numId w:val="8"/>
        </w:numPr>
        <w:spacing w:line="360" w:lineRule="auto"/>
        <w:ind w:firstLineChars="0"/>
        <w:jc w:val="left"/>
      </w:pPr>
      <w:r w:rsidRPr="00E02F2D">
        <w:rPr>
          <w:rFonts w:hint="eastAsia"/>
        </w:rPr>
        <w:t>信息系统能力：</w:t>
      </w:r>
      <w:r w:rsidRPr="00E02F2D">
        <w:t>ERP/EC/SCM/CAD/CAM</w:t>
      </w:r>
    </w:p>
    <w:p w:rsidR="00F75B81" w:rsidRPr="00F75B81" w:rsidRDefault="00F75B81" w:rsidP="00585926">
      <w:pPr>
        <w:pStyle w:val="a5"/>
        <w:numPr>
          <w:ilvl w:val="0"/>
          <w:numId w:val="8"/>
        </w:numPr>
        <w:spacing w:line="360" w:lineRule="auto"/>
        <w:ind w:firstLineChars="0"/>
        <w:jc w:val="left"/>
      </w:pPr>
      <w:r w:rsidRPr="00E02F2D">
        <w:rPr>
          <w:rFonts w:hint="eastAsia"/>
        </w:rPr>
        <w:t>其他指标：长期合作愿望、供应商的供应商、环保等</w:t>
      </w:r>
    </w:p>
    <w:p w:rsidR="00F75B81" w:rsidRDefault="00F75B81" w:rsidP="00585926">
      <w:pPr>
        <w:pStyle w:val="a5"/>
        <w:numPr>
          <w:ilvl w:val="0"/>
          <w:numId w:val="3"/>
        </w:numPr>
        <w:spacing w:line="360" w:lineRule="auto"/>
        <w:ind w:firstLineChars="0"/>
        <w:jc w:val="left"/>
      </w:pPr>
      <w:r>
        <w:rPr>
          <w:rFonts w:hint="eastAsia"/>
        </w:rPr>
        <w:t>相应改进：</w:t>
      </w:r>
    </w:p>
    <w:p w:rsidR="00F75B81" w:rsidRPr="003A2361" w:rsidRDefault="00F75B81" w:rsidP="00F75B81">
      <w:pPr>
        <w:spacing w:line="360" w:lineRule="auto"/>
        <w:ind w:firstLineChars="200" w:firstLine="480"/>
        <w:jc w:val="left"/>
      </w:pPr>
      <w:r w:rsidRPr="00E02F2D">
        <w:rPr>
          <w:rFonts w:hint="eastAsia"/>
        </w:rPr>
        <w:t>寿康永乐商贸集团有限公司综合实力名列“湖北百强民营企业”第</w:t>
      </w:r>
      <w:r w:rsidRPr="00E02F2D">
        <w:t>52位</w:t>
      </w:r>
      <w:r w:rsidRPr="00E02F2D">
        <w:rPr>
          <w:rFonts w:hint="eastAsia"/>
        </w:rPr>
        <w:t>，在供应商的选择上可以同时由几家供应商供应一个类型产品，建立长期供应关系，共同进行供应链上的技术开发</w:t>
      </w:r>
      <w:r w:rsidR="00B507A2">
        <w:rPr>
          <w:rFonts w:hint="eastAsia"/>
        </w:rPr>
        <w:t>，在提升供应质量的同时降低交易成本，优化供应环节。</w:t>
      </w:r>
    </w:p>
    <w:p w:rsidR="00241809" w:rsidRDefault="00241809" w:rsidP="00574E63">
      <w:pPr>
        <w:pStyle w:val="4"/>
      </w:pPr>
      <w:bookmarkStart w:id="48" w:name="_Toc22069938"/>
      <w:r w:rsidRPr="00574E63">
        <w:rPr>
          <w:rFonts w:hint="eastAsia"/>
        </w:rPr>
        <w:lastRenderedPageBreak/>
        <w:t>供应商选择</w:t>
      </w:r>
      <w:bookmarkEnd w:id="48"/>
    </w:p>
    <w:p w:rsidR="00B507A2" w:rsidRDefault="00B507A2" w:rsidP="00585926">
      <w:pPr>
        <w:pStyle w:val="a5"/>
        <w:numPr>
          <w:ilvl w:val="0"/>
          <w:numId w:val="3"/>
        </w:numPr>
        <w:spacing w:line="360" w:lineRule="auto"/>
        <w:ind w:firstLineChars="0"/>
        <w:jc w:val="left"/>
      </w:pPr>
      <w:r>
        <w:t>评估方法</w:t>
      </w:r>
      <w:r>
        <w:rPr>
          <w:rFonts w:hint="eastAsia"/>
        </w:rPr>
        <w:t>：</w:t>
      </w:r>
    </w:p>
    <w:p w:rsidR="00B507A2" w:rsidRDefault="00B507A2" w:rsidP="00585926">
      <w:pPr>
        <w:pStyle w:val="a5"/>
        <w:numPr>
          <w:ilvl w:val="0"/>
          <w:numId w:val="9"/>
        </w:numPr>
        <w:spacing w:line="360" w:lineRule="auto"/>
        <w:ind w:firstLineChars="0"/>
        <w:jc w:val="left"/>
      </w:pPr>
      <w:r>
        <w:rPr>
          <w:rFonts w:hint="eastAsia"/>
        </w:rPr>
        <w:t>直接评估供应商提供的信息</w:t>
      </w:r>
    </w:p>
    <w:p w:rsidR="00B507A2" w:rsidRDefault="00B507A2" w:rsidP="00585926">
      <w:pPr>
        <w:pStyle w:val="a5"/>
        <w:numPr>
          <w:ilvl w:val="0"/>
          <w:numId w:val="9"/>
        </w:numPr>
        <w:spacing w:line="360" w:lineRule="auto"/>
        <w:ind w:firstLineChars="0"/>
        <w:jc w:val="left"/>
      </w:pPr>
      <w:r>
        <w:rPr>
          <w:rFonts w:hint="eastAsia"/>
        </w:rPr>
        <w:t>实地走访供应商</w:t>
      </w:r>
    </w:p>
    <w:p w:rsidR="00B507A2" w:rsidRDefault="00B507A2" w:rsidP="00585926">
      <w:pPr>
        <w:pStyle w:val="a5"/>
        <w:numPr>
          <w:ilvl w:val="0"/>
          <w:numId w:val="9"/>
        </w:numPr>
        <w:spacing w:line="360" w:lineRule="auto"/>
        <w:ind w:firstLineChars="0"/>
        <w:jc w:val="left"/>
      </w:pPr>
      <w:r>
        <w:rPr>
          <w:rFonts w:hint="eastAsia"/>
        </w:rPr>
        <w:t>采用首选供应商</w:t>
      </w:r>
    </w:p>
    <w:p w:rsidR="00B507A2" w:rsidRDefault="00B507A2" w:rsidP="00585926">
      <w:pPr>
        <w:pStyle w:val="a5"/>
        <w:numPr>
          <w:ilvl w:val="0"/>
          <w:numId w:val="9"/>
        </w:numPr>
        <w:spacing w:line="360" w:lineRule="auto"/>
        <w:ind w:firstLineChars="0"/>
        <w:jc w:val="left"/>
      </w:pPr>
      <w:r>
        <w:rPr>
          <w:rFonts w:hint="eastAsia"/>
        </w:rPr>
        <w:t>利用外部第三方信息</w:t>
      </w:r>
    </w:p>
    <w:p w:rsidR="00B507A2" w:rsidRDefault="00B507A2" w:rsidP="00585926">
      <w:pPr>
        <w:pStyle w:val="a5"/>
        <w:numPr>
          <w:ilvl w:val="0"/>
          <w:numId w:val="3"/>
        </w:numPr>
        <w:spacing w:line="360" w:lineRule="auto"/>
        <w:ind w:firstLineChars="0"/>
        <w:jc w:val="left"/>
      </w:pPr>
      <w:r>
        <w:rPr>
          <w:rFonts w:hint="eastAsia"/>
        </w:rPr>
        <w:t>评估指标：</w:t>
      </w:r>
    </w:p>
    <w:p w:rsidR="00B507A2" w:rsidRDefault="00B507A2" w:rsidP="00585926">
      <w:pPr>
        <w:pStyle w:val="a5"/>
        <w:numPr>
          <w:ilvl w:val="0"/>
          <w:numId w:val="10"/>
        </w:numPr>
        <w:spacing w:line="360" w:lineRule="auto"/>
        <w:ind w:firstLineChars="0"/>
        <w:jc w:val="left"/>
      </w:pPr>
      <w:r>
        <w:rPr>
          <w:rFonts w:hint="eastAsia"/>
        </w:rPr>
        <w:t>质量体系：流程控制体系、全面质量管理、产品合格率</w:t>
      </w:r>
    </w:p>
    <w:p w:rsidR="00B507A2" w:rsidRDefault="00B507A2" w:rsidP="00585926">
      <w:pPr>
        <w:pStyle w:val="a5"/>
        <w:numPr>
          <w:ilvl w:val="0"/>
          <w:numId w:val="10"/>
        </w:numPr>
        <w:spacing w:line="360" w:lineRule="auto"/>
        <w:ind w:firstLineChars="0"/>
        <w:jc w:val="left"/>
      </w:pPr>
      <w:r>
        <w:rPr>
          <w:rFonts w:hint="eastAsia"/>
        </w:rPr>
        <w:t>管理能力：管理层与员工关系、管理能力</w:t>
      </w:r>
    </w:p>
    <w:p w:rsidR="00B507A2" w:rsidRDefault="00B507A2" w:rsidP="00585926">
      <w:pPr>
        <w:pStyle w:val="a5"/>
        <w:numPr>
          <w:ilvl w:val="0"/>
          <w:numId w:val="10"/>
        </w:numPr>
        <w:spacing w:line="360" w:lineRule="auto"/>
        <w:ind w:firstLineChars="0"/>
        <w:jc w:val="left"/>
      </w:pPr>
      <w:r>
        <w:rPr>
          <w:rFonts w:hint="eastAsia"/>
        </w:rPr>
        <w:t>财务状况：债务结构、资产周转率</w:t>
      </w:r>
    </w:p>
    <w:p w:rsidR="00B507A2" w:rsidRDefault="00B507A2" w:rsidP="00585926">
      <w:pPr>
        <w:pStyle w:val="a5"/>
        <w:numPr>
          <w:ilvl w:val="0"/>
          <w:numId w:val="10"/>
        </w:numPr>
        <w:spacing w:line="360" w:lineRule="auto"/>
        <w:ind w:firstLineChars="0"/>
        <w:jc w:val="left"/>
      </w:pPr>
      <w:r>
        <w:rPr>
          <w:rFonts w:hint="eastAsia"/>
        </w:rPr>
        <w:t>成本结构：同行的成本水平、成本认知、降低成本的成效</w:t>
      </w:r>
    </w:p>
    <w:p w:rsidR="00B507A2" w:rsidRDefault="00B507A2" w:rsidP="00585926">
      <w:pPr>
        <w:pStyle w:val="a5"/>
        <w:numPr>
          <w:ilvl w:val="0"/>
          <w:numId w:val="10"/>
        </w:numPr>
        <w:spacing w:line="360" w:lineRule="auto"/>
        <w:ind w:firstLineChars="0"/>
        <w:jc w:val="left"/>
      </w:pPr>
      <w:r>
        <w:rPr>
          <w:rFonts w:hint="eastAsia"/>
        </w:rPr>
        <w:t>支付绩效：承诺水平、订货提前期、应变能力</w:t>
      </w:r>
    </w:p>
    <w:p w:rsidR="00B507A2" w:rsidRDefault="00B507A2" w:rsidP="00585926">
      <w:pPr>
        <w:pStyle w:val="a5"/>
        <w:numPr>
          <w:ilvl w:val="0"/>
          <w:numId w:val="10"/>
        </w:numPr>
        <w:spacing w:line="360" w:lineRule="auto"/>
        <w:ind w:firstLineChars="0"/>
        <w:jc w:val="left"/>
      </w:pPr>
      <w:r>
        <w:rPr>
          <w:rFonts w:hint="eastAsia"/>
        </w:rPr>
        <w:t>技术或加工能力：产品创新研发能力</w:t>
      </w:r>
    </w:p>
    <w:p w:rsidR="00B507A2" w:rsidRDefault="00B507A2" w:rsidP="00585926">
      <w:pPr>
        <w:pStyle w:val="a5"/>
        <w:numPr>
          <w:ilvl w:val="0"/>
          <w:numId w:val="10"/>
        </w:numPr>
        <w:spacing w:line="360" w:lineRule="auto"/>
        <w:ind w:firstLineChars="0"/>
        <w:jc w:val="left"/>
      </w:pPr>
      <w:r>
        <w:rPr>
          <w:rFonts w:hint="eastAsia"/>
        </w:rPr>
        <w:t>信息系统能力：信息传递、处理、提取效率及正确率</w:t>
      </w:r>
    </w:p>
    <w:p w:rsidR="00B507A2" w:rsidRDefault="00B507A2" w:rsidP="00585926">
      <w:pPr>
        <w:pStyle w:val="a5"/>
        <w:numPr>
          <w:ilvl w:val="0"/>
          <w:numId w:val="10"/>
        </w:numPr>
        <w:spacing w:line="360" w:lineRule="auto"/>
        <w:ind w:firstLineChars="0"/>
        <w:jc w:val="left"/>
      </w:pPr>
      <w:r>
        <w:rPr>
          <w:rFonts w:hint="eastAsia"/>
        </w:rPr>
        <w:t>其他指标：长期合作愿望、发展战略</w:t>
      </w:r>
    </w:p>
    <w:p w:rsidR="00B507A2" w:rsidRDefault="00B507A2" w:rsidP="00585926">
      <w:pPr>
        <w:pStyle w:val="a5"/>
        <w:numPr>
          <w:ilvl w:val="0"/>
          <w:numId w:val="3"/>
        </w:numPr>
        <w:spacing w:line="360" w:lineRule="auto"/>
        <w:ind w:firstLineChars="0"/>
        <w:jc w:val="left"/>
      </w:pPr>
      <w:r>
        <w:rPr>
          <w:rFonts w:hint="eastAsia"/>
        </w:rPr>
        <w:t>选择流程：</w:t>
      </w:r>
    </w:p>
    <w:p w:rsidR="00B507A2" w:rsidRDefault="00B507A2" w:rsidP="00585926">
      <w:pPr>
        <w:pStyle w:val="a5"/>
        <w:numPr>
          <w:ilvl w:val="0"/>
          <w:numId w:val="11"/>
        </w:numPr>
        <w:spacing w:line="360" w:lineRule="auto"/>
        <w:ind w:firstLineChars="0"/>
        <w:jc w:val="left"/>
      </w:pPr>
      <w:r>
        <w:rPr>
          <w:rFonts w:hint="eastAsia"/>
        </w:rPr>
        <w:t>确定评估指标和子指标</w:t>
      </w:r>
    </w:p>
    <w:p w:rsidR="00B507A2" w:rsidRDefault="00B507A2" w:rsidP="00585926">
      <w:pPr>
        <w:pStyle w:val="a5"/>
        <w:numPr>
          <w:ilvl w:val="0"/>
          <w:numId w:val="11"/>
        </w:numPr>
        <w:spacing w:line="360" w:lineRule="auto"/>
        <w:ind w:firstLineChars="0"/>
        <w:jc w:val="left"/>
      </w:pPr>
      <w:r>
        <w:rPr>
          <w:rFonts w:hint="eastAsia"/>
        </w:rPr>
        <w:t>分配指标及子指标的权重</w:t>
      </w:r>
    </w:p>
    <w:p w:rsidR="00B507A2" w:rsidRDefault="00B507A2" w:rsidP="00585926">
      <w:pPr>
        <w:pStyle w:val="a5"/>
        <w:numPr>
          <w:ilvl w:val="0"/>
          <w:numId w:val="11"/>
        </w:numPr>
        <w:spacing w:line="360" w:lineRule="auto"/>
        <w:ind w:firstLineChars="0"/>
        <w:jc w:val="left"/>
      </w:pPr>
      <w:r>
        <w:rPr>
          <w:rFonts w:hint="eastAsia"/>
        </w:rPr>
        <w:t>确定指标的评分体系</w:t>
      </w:r>
    </w:p>
    <w:p w:rsidR="00B507A2" w:rsidRDefault="00B507A2" w:rsidP="00585926">
      <w:pPr>
        <w:pStyle w:val="a5"/>
        <w:numPr>
          <w:ilvl w:val="0"/>
          <w:numId w:val="11"/>
        </w:numPr>
        <w:spacing w:line="360" w:lineRule="auto"/>
        <w:ind w:firstLineChars="0"/>
        <w:jc w:val="left"/>
      </w:pPr>
      <w:r>
        <w:rPr>
          <w:rFonts w:hint="eastAsia"/>
        </w:rPr>
        <w:t>评估供应商</w:t>
      </w:r>
    </w:p>
    <w:p w:rsidR="00B507A2" w:rsidRDefault="00B507A2" w:rsidP="00585926">
      <w:pPr>
        <w:pStyle w:val="a5"/>
        <w:numPr>
          <w:ilvl w:val="0"/>
          <w:numId w:val="11"/>
        </w:numPr>
        <w:spacing w:line="360" w:lineRule="auto"/>
        <w:ind w:firstLineChars="0"/>
        <w:jc w:val="left"/>
      </w:pPr>
      <w:r>
        <w:rPr>
          <w:rFonts w:hint="eastAsia"/>
        </w:rPr>
        <w:t>审查评估结果并</w:t>
      </w:r>
      <w:proofErr w:type="gramStart"/>
      <w:r>
        <w:rPr>
          <w:rFonts w:hint="eastAsia"/>
        </w:rPr>
        <w:t>作出</w:t>
      </w:r>
      <w:proofErr w:type="gramEnd"/>
      <w:r>
        <w:rPr>
          <w:rFonts w:hint="eastAsia"/>
        </w:rPr>
        <w:t>选择</w:t>
      </w:r>
    </w:p>
    <w:p w:rsidR="00B507A2" w:rsidRDefault="00B507A2" w:rsidP="00585926">
      <w:pPr>
        <w:pStyle w:val="a5"/>
        <w:numPr>
          <w:ilvl w:val="0"/>
          <w:numId w:val="3"/>
        </w:numPr>
        <w:spacing w:line="360" w:lineRule="auto"/>
        <w:ind w:firstLineChars="0"/>
        <w:jc w:val="left"/>
      </w:pPr>
      <w:r>
        <w:rPr>
          <w:rFonts w:hint="eastAsia"/>
        </w:rPr>
        <w:t>相应改进：</w:t>
      </w:r>
    </w:p>
    <w:p w:rsidR="00857D48" w:rsidRPr="00B507A2" w:rsidRDefault="00857D48" w:rsidP="00857D48">
      <w:pPr>
        <w:spacing w:line="360" w:lineRule="auto"/>
        <w:ind w:firstLineChars="200" w:firstLine="480"/>
        <w:jc w:val="left"/>
      </w:pPr>
      <w:r>
        <w:t>对订单服务供应商及生鲜产品供应商进行量化评估</w:t>
      </w:r>
      <w:r>
        <w:rPr>
          <w:rFonts w:hint="eastAsia"/>
        </w:rPr>
        <w:t>，</w:t>
      </w:r>
      <w:r>
        <w:t>让供应商了解并清除绩效标准</w:t>
      </w:r>
      <w:r>
        <w:rPr>
          <w:rFonts w:hint="eastAsia"/>
        </w:rPr>
        <w:t>，</w:t>
      </w:r>
      <w:r>
        <w:t>并让其感受到本企业的合作吸引力</w:t>
      </w:r>
      <w:r>
        <w:rPr>
          <w:rFonts w:hint="eastAsia"/>
        </w:rPr>
        <w:t>，</w:t>
      </w:r>
      <w:r>
        <w:t>同时围绕合作合同展开业务执行</w:t>
      </w:r>
      <w:r>
        <w:rPr>
          <w:rFonts w:hint="eastAsia"/>
        </w:rPr>
        <w:t>，</w:t>
      </w:r>
      <w:r>
        <w:t>加强对供应</w:t>
      </w:r>
      <w:proofErr w:type="gramStart"/>
      <w:r>
        <w:t>商能力</w:t>
      </w:r>
      <w:proofErr w:type="gramEnd"/>
      <w:r>
        <w:t>与潜在风险的认识</w:t>
      </w:r>
      <w:r>
        <w:rPr>
          <w:rFonts w:hint="eastAsia"/>
        </w:rPr>
        <w:t>。</w:t>
      </w:r>
    </w:p>
    <w:p w:rsidR="00241809" w:rsidRDefault="00241809" w:rsidP="00574E63">
      <w:pPr>
        <w:pStyle w:val="4"/>
      </w:pPr>
      <w:bookmarkStart w:id="49" w:name="_Toc22069939"/>
      <w:r w:rsidRPr="00574E63">
        <w:rPr>
          <w:rFonts w:hint="eastAsia"/>
        </w:rPr>
        <w:lastRenderedPageBreak/>
        <w:t>供应商关系管理（SRM）</w:t>
      </w:r>
      <w:bookmarkEnd w:id="49"/>
    </w:p>
    <w:p w:rsidR="0059366F" w:rsidRPr="00E02F2D" w:rsidRDefault="0059366F" w:rsidP="00585926">
      <w:pPr>
        <w:pStyle w:val="a5"/>
        <w:numPr>
          <w:ilvl w:val="0"/>
          <w:numId w:val="5"/>
        </w:numPr>
        <w:spacing w:line="360" w:lineRule="auto"/>
        <w:ind w:firstLineChars="0"/>
        <w:jc w:val="left"/>
      </w:pPr>
      <w:r w:rsidRPr="00E02F2D">
        <w:t>SRM 的对象：供应商、供应信息</w:t>
      </w:r>
    </w:p>
    <w:p w:rsidR="0059366F" w:rsidRDefault="0059366F" w:rsidP="00585926">
      <w:pPr>
        <w:pStyle w:val="a5"/>
        <w:numPr>
          <w:ilvl w:val="0"/>
          <w:numId w:val="5"/>
        </w:numPr>
        <w:spacing w:line="360" w:lineRule="auto"/>
        <w:ind w:firstLineChars="0"/>
        <w:jc w:val="left"/>
      </w:pPr>
      <w:r w:rsidRPr="00E02F2D">
        <w:t>SRM 内容：信息交流、合同、资金、合作关系、合作项</w:t>
      </w:r>
      <w:r w:rsidRPr="00E02F2D">
        <w:rPr>
          <w:rFonts w:hint="eastAsia"/>
        </w:rPr>
        <w:t>目、业务决策</w:t>
      </w:r>
    </w:p>
    <w:p w:rsidR="0059366F" w:rsidRDefault="0059366F" w:rsidP="00585926">
      <w:pPr>
        <w:pStyle w:val="a5"/>
        <w:numPr>
          <w:ilvl w:val="0"/>
          <w:numId w:val="5"/>
        </w:numPr>
        <w:spacing w:line="360" w:lineRule="auto"/>
        <w:ind w:firstLineChars="0"/>
        <w:jc w:val="left"/>
      </w:pPr>
      <w:r>
        <w:rPr>
          <w:rFonts w:hint="eastAsia"/>
        </w:rPr>
        <w:t>相应改进：</w:t>
      </w:r>
    </w:p>
    <w:p w:rsidR="0059366F" w:rsidRPr="0059366F" w:rsidRDefault="0059366F" w:rsidP="0059366F">
      <w:pPr>
        <w:spacing w:line="360" w:lineRule="auto"/>
        <w:ind w:firstLineChars="200" w:firstLine="480"/>
        <w:jc w:val="left"/>
      </w:pPr>
      <w:r>
        <w:rPr>
          <w:rFonts w:hint="eastAsia"/>
        </w:rPr>
        <w:t>结合其在商超运营 、销售产品和物流方面有优势，尤其是商超方面需要大量S</w:t>
      </w:r>
      <w:r>
        <w:t>KU</w:t>
      </w:r>
      <w:r>
        <w:rPr>
          <w:rFonts w:hint="eastAsia"/>
        </w:rPr>
        <w:t>的产品，故加强与上游厂商的关系，形成长期战略合作伙伴关系，以保障稳定的供应源和高品质的供应产品。</w:t>
      </w:r>
    </w:p>
    <w:p w:rsidR="00241809" w:rsidRDefault="00241809" w:rsidP="00574E63">
      <w:pPr>
        <w:pStyle w:val="4"/>
      </w:pPr>
      <w:bookmarkStart w:id="50" w:name="_Toc22069940"/>
      <w:r w:rsidRPr="00574E63">
        <w:rPr>
          <w:rFonts w:hint="eastAsia"/>
        </w:rPr>
        <w:t>供应</w:t>
      </w:r>
      <w:proofErr w:type="gramStart"/>
      <w:r w:rsidRPr="00574E63">
        <w:rPr>
          <w:rFonts w:hint="eastAsia"/>
        </w:rPr>
        <w:t>商考核</w:t>
      </w:r>
      <w:proofErr w:type="gramEnd"/>
      <w:r w:rsidRPr="00574E63">
        <w:rPr>
          <w:rFonts w:hint="eastAsia"/>
        </w:rPr>
        <w:t>管理</w:t>
      </w:r>
      <w:bookmarkEnd w:id="50"/>
    </w:p>
    <w:p w:rsidR="0059366F" w:rsidRPr="00E02F2D" w:rsidRDefault="0059366F" w:rsidP="00585926">
      <w:pPr>
        <w:pStyle w:val="a5"/>
        <w:numPr>
          <w:ilvl w:val="0"/>
          <w:numId w:val="6"/>
        </w:numPr>
        <w:spacing w:line="360" w:lineRule="auto"/>
        <w:ind w:firstLineChars="0"/>
        <w:jc w:val="left"/>
      </w:pPr>
      <w:r w:rsidRPr="00E02F2D">
        <w:rPr>
          <w:rFonts w:hint="eastAsia"/>
        </w:rPr>
        <w:t>供应商绩效考核：</w:t>
      </w:r>
    </w:p>
    <w:p w:rsidR="0059366F" w:rsidRPr="00E02F2D" w:rsidRDefault="0059366F" w:rsidP="00585926">
      <w:pPr>
        <w:pStyle w:val="a5"/>
        <w:numPr>
          <w:ilvl w:val="0"/>
          <w:numId w:val="12"/>
        </w:numPr>
        <w:spacing w:line="360" w:lineRule="auto"/>
        <w:ind w:firstLineChars="0"/>
        <w:jc w:val="left"/>
      </w:pPr>
      <w:r w:rsidRPr="00E02F2D">
        <w:rPr>
          <w:rFonts w:hint="eastAsia"/>
        </w:rPr>
        <w:t>考核基础：企业目标、业务单元战略和商品战略</w:t>
      </w:r>
    </w:p>
    <w:p w:rsidR="0059366F" w:rsidRPr="00E02F2D" w:rsidRDefault="0059366F" w:rsidP="00585926">
      <w:pPr>
        <w:pStyle w:val="a5"/>
        <w:numPr>
          <w:ilvl w:val="0"/>
          <w:numId w:val="12"/>
        </w:numPr>
        <w:spacing w:line="360" w:lineRule="auto"/>
        <w:ind w:firstLineChars="0"/>
        <w:jc w:val="left"/>
      </w:pPr>
      <w:r w:rsidRPr="00E02F2D">
        <w:rPr>
          <w:rFonts w:hint="eastAsia"/>
        </w:rPr>
        <w:t>考核对象：根据商品战略决定需要考核的供应商</w:t>
      </w:r>
    </w:p>
    <w:p w:rsidR="0059366F" w:rsidRPr="00E02F2D" w:rsidRDefault="0059366F" w:rsidP="00585926">
      <w:pPr>
        <w:pStyle w:val="a5"/>
        <w:numPr>
          <w:ilvl w:val="0"/>
          <w:numId w:val="12"/>
        </w:numPr>
        <w:spacing w:line="360" w:lineRule="auto"/>
        <w:ind w:firstLineChars="0"/>
        <w:jc w:val="left"/>
      </w:pPr>
      <w:r w:rsidRPr="00E02F2D">
        <w:rPr>
          <w:rFonts w:hint="eastAsia"/>
        </w:rPr>
        <w:t>考核系统设计的起点：供应商评估和选择的标准</w:t>
      </w:r>
    </w:p>
    <w:p w:rsidR="0059366F" w:rsidRPr="00E02F2D" w:rsidRDefault="0059366F" w:rsidP="00585926">
      <w:pPr>
        <w:pStyle w:val="a5"/>
        <w:numPr>
          <w:ilvl w:val="0"/>
          <w:numId w:val="6"/>
        </w:numPr>
        <w:spacing w:line="360" w:lineRule="auto"/>
        <w:ind w:firstLineChars="0"/>
        <w:jc w:val="left"/>
      </w:pPr>
      <w:r w:rsidRPr="00E02F2D">
        <w:rPr>
          <w:rFonts w:hint="eastAsia"/>
        </w:rPr>
        <w:t>供应商绩效考核指标（定量）：</w:t>
      </w:r>
    </w:p>
    <w:p w:rsidR="0059366F" w:rsidRPr="00E02F2D" w:rsidRDefault="0059366F" w:rsidP="00585926">
      <w:pPr>
        <w:pStyle w:val="a5"/>
        <w:numPr>
          <w:ilvl w:val="0"/>
          <w:numId w:val="13"/>
        </w:numPr>
        <w:spacing w:line="360" w:lineRule="auto"/>
        <w:ind w:firstLineChars="0"/>
        <w:jc w:val="left"/>
      </w:pPr>
      <w:r w:rsidRPr="00E02F2D">
        <w:rPr>
          <w:rFonts w:hint="eastAsia"/>
        </w:rPr>
        <w:t>交货表现：供应</w:t>
      </w:r>
      <w:proofErr w:type="gramStart"/>
      <w:r w:rsidRPr="00E02F2D">
        <w:rPr>
          <w:rFonts w:hint="eastAsia"/>
        </w:rPr>
        <w:t>商履行</w:t>
      </w:r>
      <w:proofErr w:type="gramEnd"/>
      <w:r w:rsidRPr="00E02F2D">
        <w:rPr>
          <w:rFonts w:hint="eastAsia"/>
        </w:rPr>
        <w:t>订单的数量，订货提前期和交货期的表现</w:t>
      </w:r>
    </w:p>
    <w:p w:rsidR="0059366F" w:rsidRPr="00E02F2D" w:rsidRDefault="0059366F" w:rsidP="00585926">
      <w:pPr>
        <w:pStyle w:val="a5"/>
        <w:numPr>
          <w:ilvl w:val="0"/>
          <w:numId w:val="13"/>
        </w:numPr>
        <w:spacing w:line="360" w:lineRule="auto"/>
        <w:ind w:firstLineChars="0"/>
        <w:jc w:val="left"/>
      </w:pPr>
      <w:r w:rsidRPr="00E02F2D">
        <w:rPr>
          <w:rFonts w:hint="eastAsia"/>
        </w:rPr>
        <w:t>质量表现：与企业要求的标准和类似供应商对比，并考核其质量改进</w:t>
      </w:r>
    </w:p>
    <w:p w:rsidR="0059366F" w:rsidRPr="00E02F2D" w:rsidRDefault="0059366F" w:rsidP="00585926">
      <w:pPr>
        <w:pStyle w:val="a5"/>
        <w:numPr>
          <w:ilvl w:val="0"/>
          <w:numId w:val="13"/>
        </w:numPr>
        <w:spacing w:line="360" w:lineRule="auto"/>
        <w:ind w:firstLineChars="0"/>
        <w:jc w:val="left"/>
      </w:pPr>
      <w:r w:rsidRPr="00E02F2D">
        <w:rPr>
          <w:rFonts w:hint="eastAsia"/>
        </w:rPr>
        <w:t>速度</w:t>
      </w:r>
    </w:p>
    <w:p w:rsidR="0059366F" w:rsidRPr="00E02F2D" w:rsidRDefault="0059366F" w:rsidP="00585926">
      <w:pPr>
        <w:pStyle w:val="a5"/>
        <w:numPr>
          <w:ilvl w:val="0"/>
          <w:numId w:val="13"/>
        </w:numPr>
        <w:spacing w:line="360" w:lineRule="auto"/>
        <w:ind w:firstLineChars="0"/>
        <w:jc w:val="left"/>
      </w:pPr>
      <w:r w:rsidRPr="00E02F2D">
        <w:rPr>
          <w:rFonts w:hint="eastAsia"/>
        </w:rPr>
        <w:t>成本削减：与同行比、与上一周期的支付价格比</w:t>
      </w:r>
    </w:p>
    <w:p w:rsidR="0059366F" w:rsidRPr="00E02F2D" w:rsidRDefault="0059366F" w:rsidP="00585926">
      <w:pPr>
        <w:pStyle w:val="a5"/>
        <w:numPr>
          <w:ilvl w:val="0"/>
          <w:numId w:val="6"/>
        </w:numPr>
        <w:spacing w:line="360" w:lineRule="auto"/>
        <w:ind w:firstLineChars="0"/>
        <w:jc w:val="left"/>
      </w:pPr>
      <w:r w:rsidRPr="00E02F2D">
        <w:rPr>
          <w:rFonts w:hint="eastAsia"/>
        </w:rPr>
        <w:t>供应商绩效考核指标（定性）：</w:t>
      </w:r>
    </w:p>
    <w:p w:rsidR="0059366F" w:rsidRPr="00E02F2D" w:rsidRDefault="0059366F" w:rsidP="00585926">
      <w:pPr>
        <w:pStyle w:val="a5"/>
        <w:numPr>
          <w:ilvl w:val="0"/>
          <w:numId w:val="14"/>
        </w:numPr>
        <w:spacing w:line="360" w:lineRule="auto"/>
        <w:ind w:firstLineChars="0"/>
        <w:jc w:val="left"/>
      </w:pPr>
      <w:r w:rsidRPr="00E02F2D">
        <w:rPr>
          <w:rFonts w:hint="eastAsia"/>
        </w:rPr>
        <w:t>解决问题的能力：供应商对问题解决方法的关注程度</w:t>
      </w:r>
    </w:p>
    <w:p w:rsidR="0059366F" w:rsidRPr="00E02F2D" w:rsidRDefault="0059366F" w:rsidP="00585926">
      <w:pPr>
        <w:pStyle w:val="a5"/>
        <w:numPr>
          <w:ilvl w:val="0"/>
          <w:numId w:val="14"/>
        </w:numPr>
        <w:spacing w:line="360" w:lineRule="auto"/>
        <w:ind w:firstLineChars="0"/>
        <w:jc w:val="left"/>
      </w:pPr>
      <w:r w:rsidRPr="00E02F2D">
        <w:rPr>
          <w:rFonts w:hint="eastAsia"/>
        </w:rPr>
        <w:t>技术能力：供应商与行业内其他供应商相比的制造能力</w:t>
      </w:r>
    </w:p>
    <w:p w:rsidR="0059366F" w:rsidRPr="00E02F2D" w:rsidRDefault="0059366F" w:rsidP="00585926">
      <w:pPr>
        <w:pStyle w:val="a5"/>
        <w:numPr>
          <w:ilvl w:val="0"/>
          <w:numId w:val="14"/>
        </w:numPr>
        <w:spacing w:line="360" w:lineRule="auto"/>
        <w:ind w:firstLineChars="0"/>
        <w:jc w:val="left"/>
      </w:pPr>
      <w:r w:rsidRPr="00E02F2D">
        <w:rPr>
          <w:rFonts w:hint="eastAsia"/>
        </w:rPr>
        <w:t>持续进展报告：供应商对现有问题和潜在问题的持续报告</w:t>
      </w:r>
    </w:p>
    <w:p w:rsidR="0059366F" w:rsidRPr="00E02F2D" w:rsidRDefault="0059366F" w:rsidP="00585926">
      <w:pPr>
        <w:pStyle w:val="a5"/>
        <w:numPr>
          <w:ilvl w:val="0"/>
          <w:numId w:val="14"/>
        </w:numPr>
        <w:spacing w:line="360" w:lineRule="auto"/>
        <w:ind w:firstLineChars="0"/>
        <w:jc w:val="left"/>
      </w:pPr>
      <w:r w:rsidRPr="00E02F2D">
        <w:rPr>
          <w:rFonts w:hint="eastAsia"/>
        </w:rPr>
        <w:t>响应能力：供应商对要求纠正行为、设计变动采取的措施及反应速度</w:t>
      </w:r>
    </w:p>
    <w:p w:rsidR="0059366F" w:rsidRPr="00E02F2D" w:rsidRDefault="0059366F" w:rsidP="00585926">
      <w:pPr>
        <w:pStyle w:val="a5"/>
        <w:numPr>
          <w:ilvl w:val="0"/>
          <w:numId w:val="14"/>
        </w:numPr>
        <w:spacing w:line="360" w:lineRule="auto"/>
        <w:ind w:firstLineChars="0"/>
        <w:jc w:val="left"/>
      </w:pPr>
      <w:r w:rsidRPr="00E02F2D">
        <w:rPr>
          <w:rFonts w:hint="eastAsia"/>
        </w:rPr>
        <w:t>成本削减意愿</w:t>
      </w:r>
    </w:p>
    <w:p w:rsidR="0059366F" w:rsidRPr="00E02F2D" w:rsidRDefault="0059366F" w:rsidP="00585926">
      <w:pPr>
        <w:pStyle w:val="a5"/>
        <w:numPr>
          <w:ilvl w:val="0"/>
          <w:numId w:val="14"/>
        </w:numPr>
        <w:spacing w:line="360" w:lineRule="auto"/>
        <w:ind w:firstLineChars="0"/>
        <w:jc w:val="left"/>
      </w:pPr>
      <w:r w:rsidRPr="00E02F2D">
        <w:rPr>
          <w:rFonts w:hint="eastAsia"/>
        </w:rPr>
        <w:t>新产品支持：供应商协助缩短新产品开发周期、设计新产品的能力</w:t>
      </w:r>
    </w:p>
    <w:p w:rsidR="0059366F" w:rsidRPr="00E02F2D" w:rsidRDefault="0059366F" w:rsidP="00585926">
      <w:pPr>
        <w:pStyle w:val="a5"/>
        <w:numPr>
          <w:ilvl w:val="0"/>
          <w:numId w:val="14"/>
        </w:numPr>
        <w:spacing w:line="360" w:lineRule="auto"/>
        <w:ind w:firstLineChars="0"/>
        <w:jc w:val="left"/>
      </w:pPr>
      <w:r w:rsidRPr="00E02F2D">
        <w:rPr>
          <w:rFonts w:hint="eastAsia"/>
        </w:rPr>
        <w:t>协调性：合作程度</w:t>
      </w:r>
    </w:p>
    <w:p w:rsidR="00241809" w:rsidRDefault="00241809" w:rsidP="00574E63">
      <w:pPr>
        <w:pStyle w:val="4"/>
      </w:pPr>
      <w:bookmarkStart w:id="51" w:name="_Toc22069941"/>
      <w:r w:rsidRPr="00574E63">
        <w:rPr>
          <w:rFonts w:hint="eastAsia"/>
        </w:rPr>
        <w:lastRenderedPageBreak/>
        <w:t>供应商开发管理</w:t>
      </w:r>
      <w:bookmarkEnd w:id="51"/>
    </w:p>
    <w:p w:rsidR="00935613" w:rsidRDefault="00935613" w:rsidP="00585926">
      <w:pPr>
        <w:pStyle w:val="a5"/>
        <w:numPr>
          <w:ilvl w:val="0"/>
          <w:numId w:val="15"/>
        </w:numPr>
        <w:spacing w:line="360" w:lineRule="auto"/>
        <w:ind w:firstLineChars="0"/>
        <w:jc w:val="left"/>
      </w:pPr>
      <w:r>
        <w:rPr>
          <w:rFonts w:hint="eastAsia"/>
        </w:rPr>
        <w:t>开发</w:t>
      </w:r>
      <w:r w:rsidRPr="00E02F2D">
        <w:rPr>
          <w:rFonts w:hint="eastAsia"/>
        </w:rPr>
        <w:t>途径：</w:t>
      </w:r>
    </w:p>
    <w:p w:rsidR="00935613" w:rsidRPr="00492CCA" w:rsidRDefault="00935613" w:rsidP="00935613">
      <w:pPr>
        <w:pStyle w:val="a5"/>
        <w:spacing w:line="360" w:lineRule="auto"/>
        <w:ind w:firstLine="480"/>
        <w:jc w:val="left"/>
      </w:pPr>
      <w:r w:rsidRPr="00E02F2D">
        <w:rPr>
          <w:rFonts w:hint="eastAsia"/>
        </w:rPr>
        <w:t>引导供应商之间展开良性竞争、与供应商合作、帮</w:t>
      </w:r>
      <w:r w:rsidRPr="00492CCA">
        <w:rPr>
          <w:rFonts w:hint="eastAsia"/>
        </w:rPr>
        <w:t>助供应商培训、为供应商提供技术指导</w:t>
      </w:r>
    </w:p>
    <w:p w:rsidR="00935613" w:rsidRPr="00E02F2D" w:rsidRDefault="00935613" w:rsidP="00585926">
      <w:pPr>
        <w:pStyle w:val="a5"/>
        <w:numPr>
          <w:ilvl w:val="0"/>
          <w:numId w:val="15"/>
        </w:numPr>
        <w:spacing w:line="360" w:lineRule="auto"/>
        <w:ind w:firstLineChars="0"/>
        <w:jc w:val="left"/>
      </w:pPr>
      <w:r w:rsidRPr="00E02F2D">
        <w:rPr>
          <w:rFonts w:hint="eastAsia"/>
        </w:rPr>
        <w:t>开发目标：</w:t>
      </w:r>
    </w:p>
    <w:p w:rsidR="00935613" w:rsidRPr="00E02F2D" w:rsidRDefault="00935613" w:rsidP="00585926">
      <w:pPr>
        <w:pStyle w:val="a5"/>
        <w:numPr>
          <w:ilvl w:val="0"/>
          <w:numId w:val="16"/>
        </w:numPr>
        <w:spacing w:line="360" w:lineRule="auto"/>
        <w:ind w:firstLineChars="0"/>
        <w:jc w:val="left"/>
      </w:pPr>
      <w:r w:rsidRPr="00E02F2D">
        <w:rPr>
          <w:rFonts w:hint="eastAsia"/>
        </w:rPr>
        <w:t>良好沟通</w:t>
      </w:r>
    </w:p>
    <w:p w:rsidR="00935613" w:rsidRPr="00E02F2D" w:rsidRDefault="00935613" w:rsidP="00585926">
      <w:pPr>
        <w:pStyle w:val="a5"/>
        <w:numPr>
          <w:ilvl w:val="0"/>
          <w:numId w:val="16"/>
        </w:numPr>
        <w:spacing w:line="360" w:lineRule="auto"/>
        <w:ind w:firstLineChars="0"/>
        <w:jc w:val="left"/>
      </w:pPr>
      <w:r w:rsidRPr="00E02F2D">
        <w:t>建立更良好的关系</w:t>
      </w:r>
    </w:p>
    <w:p w:rsidR="00935613" w:rsidRPr="00E02F2D" w:rsidRDefault="00935613" w:rsidP="00585926">
      <w:pPr>
        <w:pStyle w:val="a5"/>
        <w:numPr>
          <w:ilvl w:val="0"/>
          <w:numId w:val="16"/>
        </w:numPr>
        <w:spacing w:line="360" w:lineRule="auto"/>
        <w:ind w:firstLineChars="0"/>
        <w:jc w:val="left"/>
      </w:pPr>
      <w:r w:rsidRPr="00E02F2D">
        <w:t>改进供应质量</w:t>
      </w:r>
    </w:p>
    <w:p w:rsidR="00935613" w:rsidRPr="00E02F2D" w:rsidRDefault="00935613" w:rsidP="00585926">
      <w:pPr>
        <w:pStyle w:val="a5"/>
        <w:numPr>
          <w:ilvl w:val="0"/>
          <w:numId w:val="16"/>
        </w:numPr>
        <w:spacing w:line="360" w:lineRule="auto"/>
        <w:ind w:firstLineChars="0"/>
        <w:jc w:val="left"/>
      </w:pPr>
      <w:r w:rsidRPr="00E02F2D">
        <w:t>获得供应商更多最好的输出</w:t>
      </w:r>
    </w:p>
    <w:p w:rsidR="00935613" w:rsidRPr="00E02F2D" w:rsidRDefault="00935613" w:rsidP="00585926">
      <w:pPr>
        <w:pStyle w:val="a5"/>
        <w:numPr>
          <w:ilvl w:val="0"/>
          <w:numId w:val="15"/>
        </w:numPr>
        <w:spacing w:line="360" w:lineRule="auto"/>
        <w:ind w:firstLineChars="0"/>
        <w:jc w:val="left"/>
      </w:pPr>
      <w:r w:rsidRPr="00E02F2D">
        <w:rPr>
          <w:rFonts w:hint="eastAsia"/>
        </w:rPr>
        <w:t>供应商开发过程：</w:t>
      </w:r>
    </w:p>
    <w:p w:rsidR="00935613" w:rsidRPr="00E02F2D" w:rsidRDefault="00935613" w:rsidP="00585926">
      <w:pPr>
        <w:pStyle w:val="a5"/>
        <w:numPr>
          <w:ilvl w:val="0"/>
          <w:numId w:val="17"/>
        </w:numPr>
        <w:spacing w:line="360" w:lineRule="auto"/>
        <w:ind w:firstLineChars="0"/>
        <w:jc w:val="left"/>
      </w:pPr>
      <w:r w:rsidRPr="00E02F2D">
        <w:rPr>
          <w:rFonts w:hint="eastAsia"/>
        </w:rPr>
        <w:t>明确开发的关键商品</w:t>
      </w:r>
    </w:p>
    <w:p w:rsidR="00935613" w:rsidRPr="00E02F2D" w:rsidRDefault="00935613" w:rsidP="00585926">
      <w:pPr>
        <w:pStyle w:val="a5"/>
        <w:numPr>
          <w:ilvl w:val="0"/>
          <w:numId w:val="17"/>
        </w:numPr>
        <w:spacing w:line="360" w:lineRule="auto"/>
        <w:ind w:firstLineChars="0"/>
        <w:jc w:val="left"/>
      </w:pPr>
      <w:r w:rsidRPr="00E02F2D">
        <w:rPr>
          <w:rFonts w:hint="eastAsia"/>
        </w:rPr>
        <w:t>确定开发的供应商</w:t>
      </w:r>
    </w:p>
    <w:p w:rsidR="00935613" w:rsidRPr="00E02F2D" w:rsidRDefault="00935613" w:rsidP="00585926">
      <w:pPr>
        <w:pStyle w:val="a5"/>
        <w:numPr>
          <w:ilvl w:val="0"/>
          <w:numId w:val="17"/>
        </w:numPr>
        <w:spacing w:line="360" w:lineRule="auto"/>
        <w:ind w:firstLineChars="0"/>
        <w:jc w:val="left"/>
      </w:pPr>
      <w:r w:rsidRPr="00E02F2D">
        <w:rPr>
          <w:rFonts w:hint="eastAsia"/>
        </w:rPr>
        <w:t>成立供应商开发小组（采购、工程、质量）</w:t>
      </w:r>
    </w:p>
    <w:p w:rsidR="00935613" w:rsidRPr="00E02F2D" w:rsidRDefault="00935613" w:rsidP="00585926">
      <w:pPr>
        <w:pStyle w:val="a5"/>
        <w:numPr>
          <w:ilvl w:val="0"/>
          <w:numId w:val="17"/>
        </w:numPr>
        <w:spacing w:line="360" w:lineRule="auto"/>
        <w:ind w:firstLineChars="0"/>
        <w:jc w:val="left"/>
      </w:pPr>
      <w:r w:rsidRPr="00E02F2D">
        <w:rPr>
          <w:rFonts w:hint="eastAsia"/>
        </w:rPr>
        <w:t>与供应</w:t>
      </w:r>
      <w:proofErr w:type="gramStart"/>
      <w:r w:rsidRPr="00E02F2D">
        <w:rPr>
          <w:rFonts w:hint="eastAsia"/>
        </w:rPr>
        <w:t>商管理</w:t>
      </w:r>
      <w:proofErr w:type="gramEnd"/>
      <w:r w:rsidRPr="00E02F2D">
        <w:rPr>
          <w:rFonts w:hint="eastAsia"/>
        </w:rPr>
        <w:t>层会晤</w:t>
      </w:r>
    </w:p>
    <w:p w:rsidR="00935613" w:rsidRPr="00E02F2D" w:rsidRDefault="00935613" w:rsidP="00585926">
      <w:pPr>
        <w:pStyle w:val="a5"/>
        <w:numPr>
          <w:ilvl w:val="0"/>
          <w:numId w:val="17"/>
        </w:numPr>
        <w:spacing w:line="360" w:lineRule="auto"/>
        <w:ind w:firstLineChars="0"/>
        <w:jc w:val="left"/>
      </w:pPr>
      <w:r w:rsidRPr="00E02F2D">
        <w:rPr>
          <w:rFonts w:hint="eastAsia"/>
        </w:rPr>
        <w:t>明确改进的机会和目标：质量</w:t>
      </w:r>
      <w:r w:rsidRPr="00E02F2D">
        <w:t xml:space="preserve"> 价格 技术 服务 新产品</w:t>
      </w:r>
    </w:p>
    <w:p w:rsidR="00935613" w:rsidRPr="00E02F2D" w:rsidRDefault="00935613" w:rsidP="00585926">
      <w:pPr>
        <w:pStyle w:val="a5"/>
        <w:numPr>
          <w:ilvl w:val="0"/>
          <w:numId w:val="17"/>
        </w:numPr>
        <w:spacing w:line="360" w:lineRule="auto"/>
        <w:ind w:firstLineChars="0"/>
        <w:jc w:val="left"/>
      </w:pPr>
      <w:r w:rsidRPr="00E02F2D">
        <w:rPr>
          <w:rFonts w:hint="eastAsia"/>
        </w:rPr>
        <w:t>确定关键度量标准及成本分担机制</w:t>
      </w:r>
    </w:p>
    <w:p w:rsidR="00935613" w:rsidRPr="00935613" w:rsidRDefault="00935613" w:rsidP="00585926">
      <w:pPr>
        <w:pStyle w:val="a5"/>
        <w:numPr>
          <w:ilvl w:val="0"/>
          <w:numId w:val="17"/>
        </w:numPr>
        <w:spacing w:line="360" w:lineRule="auto"/>
        <w:ind w:firstLineChars="0"/>
        <w:jc w:val="left"/>
      </w:pPr>
      <w:r w:rsidRPr="00E02F2D">
        <w:rPr>
          <w:rFonts w:hint="eastAsia"/>
        </w:rPr>
        <w:t>监控供应商开发项目进展</w:t>
      </w:r>
    </w:p>
    <w:p w:rsidR="00241809" w:rsidRDefault="00241809" w:rsidP="00574E63">
      <w:pPr>
        <w:pStyle w:val="4"/>
      </w:pPr>
      <w:bookmarkStart w:id="52" w:name="_Toc22069942"/>
      <w:r w:rsidRPr="00574E63">
        <w:rPr>
          <w:rFonts w:hint="eastAsia"/>
        </w:rPr>
        <w:t>供应商质量管理</w:t>
      </w:r>
      <w:bookmarkEnd w:id="52"/>
    </w:p>
    <w:p w:rsidR="00935613" w:rsidRPr="00E02F2D" w:rsidRDefault="00935613" w:rsidP="00585926">
      <w:pPr>
        <w:pStyle w:val="a5"/>
        <w:numPr>
          <w:ilvl w:val="0"/>
          <w:numId w:val="18"/>
        </w:numPr>
        <w:spacing w:line="360" w:lineRule="auto"/>
        <w:ind w:firstLineChars="0"/>
        <w:jc w:val="left"/>
      </w:pPr>
      <w:r w:rsidRPr="00E02F2D">
        <w:rPr>
          <w:rFonts w:hint="eastAsia"/>
        </w:rPr>
        <w:t>供应商质量管理的范围：</w:t>
      </w:r>
    </w:p>
    <w:p w:rsidR="00935613" w:rsidRPr="00E02F2D" w:rsidRDefault="00935613" w:rsidP="00585926">
      <w:pPr>
        <w:pStyle w:val="a5"/>
        <w:numPr>
          <w:ilvl w:val="0"/>
          <w:numId w:val="19"/>
        </w:numPr>
        <w:spacing w:line="360" w:lineRule="auto"/>
        <w:ind w:firstLineChars="0"/>
        <w:jc w:val="left"/>
      </w:pPr>
      <w:r w:rsidRPr="00E02F2D">
        <w:rPr>
          <w:rFonts w:hint="eastAsia"/>
        </w:rPr>
        <w:t>除保证供应产品质量之外，还要保证供应商的工作质量：</w:t>
      </w:r>
    </w:p>
    <w:p w:rsidR="00935613" w:rsidRPr="00E02F2D" w:rsidRDefault="00935613" w:rsidP="00585926">
      <w:pPr>
        <w:pStyle w:val="a5"/>
        <w:numPr>
          <w:ilvl w:val="0"/>
          <w:numId w:val="19"/>
        </w:numPr>
        <w:spacing w:line="360" w:lineRule="auto"/>
        <w:ind w:firstLineChars="0"/>
        <w:jc w:val="left"/>
      </w:pPr>
      <w:r w:rsidRPr="00E02F2D">
        <w:rPr>
          <w:rFonts w:hint="eastAsia"/>
        </w:rPr>
        <w:t>及时交付、服务、成本控制、技术进步。</w:t>
      </w:r>
    </w:p>
    <w:p w:rsidR="00935613" w:rsidRPr="00E02F2D" w:rsidRDefault="00935613" w:rsidP="00585926">
      <w:pPr>
        <w:pStyle w:val="a5"/>
        <w:numPr>
          <w:ilvl w:val="0"/>
          <w:numId w:val="19"/>
        </w:numPr>
        <w:spacing w:line="360" w:lineRule="auto"/>
        <w:ind w:firstLineChars="0"/>
        <w:jc w:val="left"/>
      </w:pPr>
      <w:r w:rsidRPr="00E02F2D">
        <w:rPr>
          <w:rFonts w:hint="eastAsia"/>
        </w:rPr>
        <w:t>所有供应商：制造商</w:t>
      </w:r>
      <w:proofErr w:type="gramStart"/>
      <w:r w:rsidRPr="00E02F2D">
        <w:rPr>
          <w:rFonts w:hint="eastAsia"/>
        </w:rPr>
        <w:t>须应用</w:t>
      </w:r>
      <w:proofErr w:type="gramEnd"/>
      <w:r w:rsidRPr="00E02F2D">
        <w:rPr>
          <w:rFonts w:hint="eastAsia"/>
        </w:rPr>
        <w:t>至它的上游制造商；代理商</w:t>
      </w:r>
      <w:proofErr w:type="gramStart"/>
      <w:r w:rsidRPr="00E02F2D">
        <w:rPr>
          <w:rFonts w:hint="eastAsia"/>
        </w:rPr>
        <w:t>须应用</w:t>
      </w:r>
      <w:proofErr w:type="gramEnd"/>
      <w:r w:rsidRPr="00E02F2D">
        <w:rPr>
          <w:rFonts w:hint="eastAsia"/>
        </w:rPr>
        <w:t>至它的制造商。</w:t>
      </w:r>
    </w:p>
    <w:p w:rsidR="00935613" w:rsidRPr="00E02F2D" w:rsidRDefault="00935613" w:rsidP="00585926">
      <w:pPr>
        <w:pStyle w:val="a5"/>
        <w:numPr>
          <w:ilvl w:val="0"/>
          <w:numId w:val="18"/>
        </w:numPr>
        <w:spacing w:line="360" w:lineRule="auto"/>
        <w:ind w:firstLineChars="0"/>
        <w:jc w:val="left"/>
      </w:pPr>
      <w:r w:rsidRPr="00E02F2D">
        <w:rPr>
          <w:rFonts w:hint="eastAsia"/>
        </w:rPr>
        <w:t>供应商质量管理与控制方法：</w:t>
      </w:r>
    </w:p>
    <w:p w:rsidR="00935613" w:rsidRPr="00E02F2D" w:rsidRDefault="00935613" w:rsidP="00585926">
      <w:pPr>
        <w:pStyle w:val="a5"/>
        <w:numPr>
          <w:ilvl w:val="0"/>
          <w:numId w:val="20"/>
        </w:numPr>
        <w:spacing w:line="360" w:lineRule="auto"/>
        <w:ind w:firstLineChars="0"/>
        <w:jc w:val="left"/>
      </w:pPr>
      <w:r w:rsidRPr="00E02F2D">
        <w:rPr>
          <w:rFonts w:hint="eastAsia"/>
        </w:rPr>
        <w:t>制定联合质量计划</w:t>
      </w:r>
    </w:p>
    <w:p w:rsidR="00935613" w:rsidRPr="00E02F2D" w:rsidRDefault="00935613" w:rsidP="00585926">
      <w:pPr>
        <w:pStyle w:val="a5"/>
        <w:numPr>
          <w:ilvl w:val="0"/>
          <w:numId w:val="20"/>
        </w:numPr>
        <w:spacing w:line="360" w:lineRule="auto"/>
        <w:ind w:firstLineChars="0"/>
        <w:jc w:val="left"/>
      </w:pPr>
      <w:r w:rsidRPr="00E02F2D">
        <w:rPr>
          <w:rFonts w:hint="eastAsia"/>
        </w:rPr>
        <w:t>向供应商派常驻代表</w:t>
      </w:r>
      <w:r w:rsidRPr="00E02F2D">
        <w:t xml:space="preserve"> 质检组：提出质量要求，把控质量</w:t>
      </w:r>
    </w:p>
    <w:p w:rsidR="00935613" w:rsidRPr="00E02F2D" w:rsidRDefault="00935613" w:rsidP="00585926">
      <w:pPr>
        <w:pStyle w:val="a5"/>
        <w:numPr>
          <w:ilvl w:val="0"/>
          <w:numId w:val="20"/>
        </w:numPr>
        <w:spacing w:line="360" w:lineRule="auto"/>
        <w:ind w:firstLineChars="0"/>
        <w:jc w:val="left"/>
      </w:pPr>
      <w:r w:rsidRPr="00E02F2D">
        <w:rPr>
          <w:rFonts w:hint="eastAsia"/>
        </w:rPr>
        <w:lastRenderedPageBreak/>
        <w:t>定期或不定期监督检查：及时掌握供应商生产状况的变化</w:t>
      </w:r>
    </w:p>
    <w:p w:rsidR="00935613" w:rsidRPr="00E02F2D" w:rsidRDefault="00935613" w:rsidP="00585926">
      <w:pPr>
        <w:pStyle w:val="a5"/>
        <w:numPr>
          <w:ilvl w:val="0"/>
          <w:numId w:val="20"/>
        </w:numPr>
        <w:spacing w:line="360" w:lineRule="auto"/>
        <w:ind w:firstLineChars="0"/>
        <w:jc w:val="left"/>
      </w:pPr>
      <w:r w:rsidRPr="00E02F2D">
        <w:rPr>
          <w:rFonts w:hint="eastAsia"/>
        </w:rPr>
        <w:t>供应商定期排序</w:t>
      </w:r>
    </w:p>
    <w:p w:rsidR="00935613" w:rsidRPr="00935613" w:rsidRDefault="00935613" w:rsidP="00585926">
      <w:pPr>
        <w:pStyle w:val="a5"/>
        <w:numPr>
          <w:ilvl w:val="0"/>
          <w:numId w:val="20"/>
        </w:numPr>
        <w:spacing w:line="360" w:lineRule="auto"/>
        <w:ind w:firstLineChars="0"/>
        <w:jc w:val="left"/>
      </w:pPr>
      <w:r w:rsidRPr="00E02F2D">
        <w:rPr>
          <w:rFonts w:hint="eastAsia"/>
        </w:rPr>
        <w:t>帮助供应商导入新的质量保证体系和方法</w:t>
      </w:r>
    </w:p>
    <w:p w:rsidR="00241809" w:rsidRPr="00574E63" w:rsidRDefault="00241809" w:rsidP="00574E63">
      <w:pPr>
        <w:pStyle w:val="3"/>
      </w:pPr>
      <w:bookmarkStart w:id="53" w:name="_Toc22069943"/>
      <w:r w:rsidRPr="00574E63">
        <w:rPr>
          <w:rFonts w:hint="eastAsia"/>
        </w:rPr>
        <w:t>服务销售链管理</w:t>
      </w:r>
      <w:bookmarkEnd w:id="53"/>
    </w:p>
    <w:p w:rsidR="00241809" w:rsidRDefault="00241809" w:rsidP="00574E63">
      <w:pPr>
        <w:pStyle w:val="4"/>
      </w:pPr>
      <w:bookmarkStart w:id="54" w:name="_Toc22069944"/>
      <w:r w:rsidRPr="00574E63">
        <w:rPr>
          <w:rFonts w:hint="eastAsia"/>
        </w:rPr>
        <w:t>信息系统管理</w:t>
      </w:r>
      <w:bookmarkEnd w:id="54"/>
    </w:p>
    <w:p w:rsidR="00935613" w:rsidRPr="00E02F2D" w:rsidRDefault="00935613" w:rsidP="00935613">
      <w:pPr>
        <w:spacing w:line="360" w:lineRule="auto"/>
        <w:ind w:firstLineChars="200" w:firstLine="480"/>
        <w:jc w:val="left"/>
      </w:pPr>
      <w:proofErr w:type="gramStart"/>
      <w:r w:rsidRPr="00E02F2D">
        <w:rPr>
          <w:rFonts w:hint="eastAsia"/>
        </w:rPr>
        <w:t>将</w:t>
      </w:r>
      <w:r>
        <w:rPr>
          <w:rFonts w:hint="eastAsia"/>
        </w:rPr>
        <w:t>寿康</w:t>
      </w:r>
      <w:proofErr w:type="gramEnd"/>
      <w:r>
        <w:rPr>
          <w:rFonts w:hint="eastAsia"/>
        </w:rPr>
        <w:t>永乐商贸集团有限公司旗下</w:t>
      </w:r>
      <w:proofErr w:type="gramStart"/>
      <w:r w:rsidRPr="00E02F2D">
        <w:rPr>
          <w:rFonts w:hint="eastAsia"/>
        </w:rPr>
        <w:t>凯</w:t>
      </w:r>
      <w:proofErr w:type="gramEnd"/>
      <w:r w:rsidRPr="00E02F2D">
        <w:rPr>
          <w:rFonts w:hint="eastAsia"/>
        </w:rPr>
        <w:t>达物流和商场超市的信息管理系统（</w:t>
      </w:r>
      <w:r w:rsidRPr="00E02F2D">
        <w:t>IMS）</w:t>
      </w:r>
      <w:r>
        <w:rPr>
          <w:rFonts w:hint="eastAsia"/>
        </w:rPr>
        <w:t>形成联合系统</w:t>
      </w:r>
      <w:r w:rsidRPr="00E02F2D">
        <w:rPr>
          <w:rFonts w:hint="eastAsia"/>
        </w:rPr>
        <w:t>使</w:t>
      </w:r>
      <w:r>
        <w:rPr>
          <w:rFonts w:hint="eastAsia"/>
        </w:rPr>
        <w:t>，并建立</w:t>
      </w:r>
      <w:r w:rsidRPr="00E02F2D">
        <w:rPr>
          <w:rFonts w:hint="eastAsia"/>
        </w:rPr>
        <w:t>以下功能：</w:t>
      </w:r>
    </w:p>
    <w:p w:rsidR="00935613" w:rsidRPr="00E02F2D" w:rsidRDefault="00935613" w:rsidP="00585926">
      <w:pPr>
        <w:pStyle w:val="a5"/>
        <w:numPr>
          <w:ilvl w:val="0"/>
          <w:numId w:val="21"/>
        </w:numPr>
        <w:spacing w:line="360" w:lineRule="auto"/>
        <w:ind w:firstLineChars="0"/>
        <w:jc w:val="left"/>
      </w:pPr>
      <w:r w:rsidRPr="00E02F2D">
        <w:t>数据处理功能。包括数据收集和输入、数据传输、数据存储、数据加工和输出；</w:t>
      </w:r>
    </w:p>
    <w:p w:rsidR="00935613" w:rsidRPr="00E02F2D" w:rsidRDefault="00935613" w:rsidP="00585926">
      <w:pPr>
        <w:pStyle w:val="a5"/>
        <w:numPr>
          <w:ilvl w:val="0"/>
          <w:numId w:val="21"/>
        </w:numPr>
        <w:spacing w:line="360" w:lineRule="auto"/>
        <w:ind w:firstLineChars="0"/>
        <w:jc w:val="left"/>
      </w:pPr>
      <w:r w:rsidRPr="00E02F2D">
        <w:t>预测功能。运用现代数学方法、统计方法和模拟方法，根据过去的数据预测未来的情况；</w:t>
      </w:r>
    </w:p>
    <w:p w:rsidR="00935613" w:rsidRPr="00E02F2D" w:rsidRDefault="00935613" w:rsidP="00585926">
      <w:pPr>
        <w:pStyle w:val="a5"/>
        <w:numPr>
          <w:ilvl w:val="0"/>
          <w:numId w:val="21"/>
        </w:numPr>
        <w:spacing w:line="360" w:lineRule="auto"/>
        <w:ind w:firstLineChars="0"/>
        <w:jc w:val="left"/>
      </w:pPr>
      <w:r w:rsidRPr="00E02F2D">
        <w:t>计划功能。根据企业提供的约束条件，合理地安排各职能部门的计划，按照不同的管理层，提供不同的管理层，提供相应的计划报告；</w:t>
      </w:r>
    </w:p>
    <w:p w:rsidR="00935613" w:rsidRPr="00E02F2D" w:rsidRDefault="00935613" w:rsidP="00585926">
      <w:pPr>
        <w:pStyle w:val="a5"/>
        <w:numPr>
          <w:ilvl w:val="0"/>
          <w:numId w:val="21"/>
        </w:numPr>
        <w:spacing w:line="360" w:lineRule="auto"/>
        <w:ind w:firstLineChars="0"/>
        <w:jc w:val="left"/>
      </w:pPr>
      <w:r w:rsidRPr="00E02F2D">
        <w:t>控制功能。根据各职能部门提供的数据，对计划的执行情况进行检测、检测、比较执行与计划的差异，对差异情况分析其原因；</w:t>
      </w:r>
    </w:p>
    <w:p w:rsidR="00935613" w:rsidRPr="00E02F2D" w:rsidRDefault="00935613" w:rsidP="00585926">
      <w:pPr>
        <w:pStyle w:val="a5"/>
        <w:numPr>
          <w:ilvl w:val="0"/>
          <w:numId w:val="21"/>
        </w:numPr>
        <w:spacing w:line="360" w:lineRule="auto"/>
        <w:ind w:firstLineChars="0"/>
        <w:jc w:val="left"/>
      </w:pPr>
      <w:r w:rsidRPr="00E02F2D">
        <w:t>辅助决策功能。采用各种数学模型和所存储的大量数据，及时推倒出有关问题的最优解或满意解，辅助各级管理人员进行决策，以期合理利用人财物和信息资源，取得较大的经济效益。</w:t>
      </w:r>
    </w:p>
    <w:p w:rsidR="00935613" w:rsidRDefault="00935613" w:rsidP="008229EE">
      <w:pPr>
        <w:keepNext/>
        <w:spacing w:line="360" w:lineRule="auto"/>
        <w:ind w:firstLineChars="200" w:firstLine="480"/>
        <w:jc w:val="left"/>
      </w:pPr>
      <w:r w:rsidRPr="00E02F2D">
        <w:rPr>
          <w:rFonts w:hint="eastAsia"/>
        </w:rPr>
        <w:t>下</w:t>
      </w:r>
      <w:r w:rsidR="00F61852">
        <w:rPr>
          <w:color w:val="FF0000"/>
        </w:rPr>
        <w:fldChar w:fldCharType="begin"/>
      </w:r>
      <w:r w:rsidR="00F61852">
        <w:instrText xml:space="preserve"> </w:instrText>
      </w:r>
      <w:r w:rsidR="00F61852">
        <w:rPr>
          <w:rFonts w:hint="eastAsia"/>
        </w:rPr>
        <w:instrText>REF _Ref21995874 \h</w:instrText>
      </w:r>
      <w:r w:rsidR="00F61852">
        <w:instrText xml:space="preserve"> </w:instrText>
      </w:r>
      <w:r w:rsidR="00F61852">
        <w:rPr>
          <w:color w:val="FF0000"/>
        </w:rPr>
      </w:r>
      <w:r w:rsidR="00F61852">
        <w:rPr>
          <w:color w:val="FF0000"/>
        </w:rPr>
        <w:fldChar w:fldCharType="separate"/>
      </w:r>
      <w:r w:rsidR="002B71F7">
        <w:rPr>
          <w:rFonts w:hint="eastAsia"/>
        </w:rPr>
        <w:t xml:space="preserve">图 </w:t>
      </w:r>
      <w:r w:rsidR="002B71F7">
        <w:rPr>
          <w:noProof/>
        </w:rPr>
        <w:t>5</w:t>
      </w:r>
      <w:r w:rsidR="00F61852">
        <w:rPr>
          <w:color w:val="FF0000"/>
        </w:rPr>
        <w:fldChar w:fldCharType="end"/>
      </w:r>
      <w:r w:rsidRPr="00E02F2D">
        <w:rPr>
          <w:rFonts w:hint="eastAsia"/>
        </w:rPr>
        <w:t>为该集团的</w:t>
      </w:r>
      <w:r>
        <w:rPr>
          <w:rFonts w:hint="eastAsia"/>
        </w:rPr>
        <w:t>商超的</w:t>
      </w:r>
      <w:r w:rsidRPr="00E02F2D">
        <w:rPr>
          <w:rFonts w:hint="eastAsia"/>
        </w:rPr>
        <w:t>E</w:t>
      </w:r>
      <w:r w:rsidRPr="00E02F2D">
        <w:t>R</w:t>
      </w:r>
      <w:r w:rsidRPr="00E02F2D">
        <w:rPr>
          <w:rFonts w:hint="eastAsia"/>
        </w:rPr>
        <w:t>图：</w:t>
      </w:r>
    </w:p>
    <w:p w:rsidR="00F61852" w:rsidRPr="00F61852" w:rsidRDefault="00F61852" w:rsidP="00F61852"/>
    <w:p w:rsidR="00F61852" w:rsidRDefault="00F61852" w:rsidP="00F61852">
      <w:pPr>
        <w:pStyle w:val="aa"/>
        <w:keepNext/>
        <w:jc w:val="center"/>
      </w:pPr>
      <w:bookmarkStart w:id="55" w:name="_Ref21995874"/>
      <w:bookmarkStart w:id="56" w:name="_Toc22029349"/>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B71F7">
        <w:rPr>
          <w:noProof/>
        </w:rPr>
        <w:t>5</w:t>
      </w:r>
      <w:r>
        <w:fldChar w:fldCharType="end"/>
      </w:r>
      <w:bookmarkEnd w:id="55"/>
      <w:r>
        <w:t>商超</w:t>
      </w:r>
      <w:r>
        <w:rPr>
          <w:rFonts w:hint="eastAsia"/>
        </w:rPr>
        <w:t>ER</w:t>
      </w:r>
      <w:r>
        <w:rPr>
          <w:rFonts w:hint="eastAsia"/>
        </w:rPr>
        <w:t>图</w:t>
      </w:r>
      <w:bookmarkEnd w:id="56"/>
    </w:p>
    <w:p w:rsidR="00935613" w:rsidRPr="00935613" w:rsidRDefault="00935613" w:rsidP="00935613">
      <w:pPr>
        <w:jc w:val="center"/>
      </w:pPr>
      <w:r w:rsidRPr="00E02F2D">
        <w:rPr>
          <w:noProof/>
        </w:rPr>
        <w:drawing>
          <wp:inline distT="0" distB="0" distL="0" distR="0" wp14:anchorId="53BC12B6" wp14:editId="7126B02C">
            <wp:extent cx="5492750" cy="38798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7920" cy="3918820"/>
                    </a:xfrm>
                    <a:prstGeom prst="rect">
                      <a:avLst/>
                    </a:prstGeom>
                  </pic:spPr>
                </pic:pic>
              </a:graphicData>
            </a:graphic>
          </wp:inline>
        </w:drawing>
      </w:r>
    </w:p>
    <w:p w:rsidR="00241809" w:rsidRDefault="00241809" w:rsidP="00574E63">
      <w:pPr>
        <w:pStyle w:val="4"/>
      </w:pPr>
      <w:bookmarkStart w:id="57" w:name="_Toc22069945"/>
      <w:r w:rsidRPr="00574E63">
        <w:rPr>
          <w:rFonts w:hint="eastAsia"/>
        </w:rPr>
        <w:t>服务系统管理</w:t>
      </w:r>
      <w:bookmarkEnd w:id="57"/>
    </w:p>
    <w:p w:rsidR="00935613" w:rsidRPr="00935613" w:rsidRDefault="00935613" w:rsidP="00935613">
      <w:pPr>
        <w:ind w:firstLineChars="200" w:firstLine="480"/>
        <w:jc w:val="left"/>
        <w:rPr>
          <w:b/>
          <w:bCs/>
        </w:rPr>
      </w:pPr>
      <w:r>
        <w:rPr>
          <w:rFonts w:hint="eastAsia"/>
        </w:rPr>
        <w:t>针对其物流服务体系升级，将物流服务开放给第三方公司，形成内外相结合的物流体系，促成规模效应的扩大化。</w:t>
      </w:r>
    </w:p>
    <w:p w:rsidR="00935613" w:rsidRPr="00E02F2D" w:rsidRDefault="00935613" w:rsidP="00585926">
      <w:pPr>
        <w:pStyle w:val="a5"/>
        <w:numPr>
          <w:ilvl w:val="0"/>
          <w:numId w:val="22"/>
        </w:numPr>
        <w:spacing w:line="360" w:lineRule="auto"/>
        <w:ind w:firstLineChars="0"/>
        <w:jc w:val="left"/>
      </w:pPr>
      <w:r w:rsidRPr="00E02F2D">
        <w:rPr>
          <w:rFonts w:hint="eastAsia"/>
        </w:rPr>
        <w:t>仓储服务</w:t>
      </w:r>
      <w:r>
        <w:rPr>
          <w:rFonts w:hint="eastAsia"/>
        </w:rPr>
        <w:t>（包括冷链物流）</w:t>
      </w:r>
      <w:r w:rsidRPr="00E02F2D">
        <w:rPr>
          <w:rFonts w:hint="eastAsia"/>
        </w:rPr>
        <w:t>：</w:t>
      </w:r>
    </w:p>
    <w:p w:rsidR="00935613" w:rsidRPr="00E02F2D" w:rsidRDefault="00935613" w:rsidP="00585926">
      <w:pPr>
        <w:pStyle w:val="a5"/>
        <w:numPr>
          <w:ilvl w:val="0"/>
          <w:numId w:val="23"/>
        </w:numPr>
        <w:spacing w:line="360" w:lineRule="auto"/>
        <w:ind w:firstLineChars="0"/>
        <w:jc w:val="left"/>
      </w:pPr>
      <w:r w:rsidRPr="00E02F2D">
        <w:rPr>
          <w:rFonts w:hint="eastAsia"/>
        </w:rPr>
        <w:t>入仓可控：预约入库，商品质检</w:t>
      </w:r>
    </w:p>
    <w:p w:rsidR="00935613" w:rsidRPr="00E02F2D" w:rsidRDefault="00935613" w:rsidP="00585926">
      <w:pPr>
        <w:pStyle w:val="a5"/>
        <w:numPr>
          <w:ilvl w:val="0"/>
          <w:numId w:val="23"/>
        </w:numPr>
        <w:spacing w:line="360" w:lineRule="auto"/>
        <w:ind w:firstLineChars="0"/>
        <w:jc w:val="left"/>
      </w:pPr>
      <w:r w:rsidRPr="00E02F2D">
        <w:rPr>
          <w:rFonts w:hint="eastAsia"/>
        </w:rPr>
        <w:t>存储专业：存储环境多温区，常温，低温，恒温。提供效期管理，定期盘点等服务</w:t>
      </w:r>
    </w:p>
    <w:p w:rsidR="00935613" w:rsidRPr="00E02F2D" w:rsidRDefault="00935613" w:rsidP="00585926">
      <w:pPr>
        <w:pStyle w:val="a5"/>
        <w:numPr>
          <w:ilvl w:val="0"/>
          <w:numId w:val="23"/>
        </w:numPr>
        <w:spacing w:line="360" w:lineRule="auto"/>
        <w:ind w:firstLineChars="0"/>
        <w:jc w:val="left"/>
      </w:pPr>
      <w:proofErr w:type="gramStart"/>
      <w:r w:rsidRPr="00E02F2D">
        <w:rPr>
          <w:rFonts w:hint="eastAsia"/>
        </w:rPr>
        <w:t>拣货高效</w:t>
      </w:r>
      <w:proofErr w:type="gramEnd"/>
      <w:r w:rsidRPr="00E02F2D">
        <w:rPr>
          <w:rFonts w:hint="eastAsia"/>
        </w:rPr>
        <w:t>：冷冻</w:t>
      </w:r>
      <w:r w:rsidRPr="00E02F2D">
        <w:t>/</w:t>
      </w:r>
      <w:proofErr w:type="gramStart"/>
      <w:r w:rsidRPr="00E02F2D">
        <w:t>冷藏分</w:t>
      </w:r>
      <w:proofErr w:type="gramEnd"/>
      <w:r w:rsidRPr="00E02F2D">
        <w:t>温区作业</w:t>
      </w:r>
    </w:p>
    <w:p w:rsidR="00935613" w:rsidRPr="00E02F2D" w:rsidRDefault="00935613" w:rsidP="00585926">
      <w:pPr>
        <w:pStyle w:val="a5"/>
        <w:numPr>
          <w:ilvl w:val="0"/>
          <w:numId w:val="23"/>
        </w:numPr>
        <w:spacing w:line="360" w:lineRule="auto"/>
        <w:ind w:firstLineChars="0"/>
        <w:jc w:val="left"/>
      </w:pPr>
      <w:proofErr w:type="gramStart"/>
      <w:r w:rsidRPr="00E02F2D">
        <w:rPr>
          <w:rFonts w:hint="eastAsia"/>
        </w:rPr>
        <w:t>包装合</w:t>
      </w:r>
      <w:proofErr w:type="gramEnd"/>
      <w:r w:rsidRPr="00E02F2D">
        <w:rPr>
          <w:rFonts w:hint="eastAsia"/>
        </w:rPr>
        <w:t>理：统一包装方案</w:t>
      </w:r>
    </w:p>
    <w:p w:rsidR="00935613" w:rsidRPr="00E02F2D" w:rsidRDefault="00935613" w:rsidP="00585926">
      <w:pPr>
        <w:pStyle w:val="a5"/>
        <w:numPr>
          <w:ilvl w:val="0"/>
          <w:numId w:val="23"/>
        </w:numPr>
        <w:spacing w:line="360" w:lineRule="auto"/>
        <w:ind w:firstLineChars="0"/>
        <w:jc w:val="left"/>
      </w:pPr>
      <w:r w:rsidRPr="00E02F2D">
        <w:rPr>
          <w:rFonts w:hint="eastAsia"/>
        </w:rPr>
        <w:t>服务个性化：可按照需求提供贴码，预包装，初加工等服务</w:t>
      </w:r>
    </w:p>
    <w:p w:rsidR="00935613" w:rsidRPr="00E02F2D" w:rsidRDefault="00935613" w:rsidP="00585926">
      <w:pPr>
        <w:pStyle w:val="a5"/>
        <w:numPr>
          <w:ilvl w:val="0"/>
          <w:numId w:val="22"/>
        </w:numPr>
        <w:spacing w:line="360" w:lineRule="auto"/>
        <w:ind w:firstLineChars="0"/>
        <w:jc w:val="left"/>
      </w:pPr>
      <w:r w:rsidRPr="00E02F2D">
        <w:rPr>
          <w:rFonts w:hint="eastAsia"/>
        </w:rPr>
        <w:t>配送服务</w:t>
      </w:r>
      <w:r>
        <w:rPr>
          <w:rFonts w:hint="eastAsia"/>
        </w:rPr>
        <w:t>（包括冷链配送）</w:t>
      </w:r>
      <w:r w:rsidRPr="00E02F2D">
        <w:rPr>
          <w:rFonts w:hint="eastAsia"/>
        </w:rPr>
        <w:t>：</w:t>
      </w:r>
    </w:p>
    <w:p w:rsidR="00935613" w:rsidRPr="00E02F2D" w:rsidRDefault="00935613" w:rsidP="00585926">
      <w:pPr>
        <w:pStyle w:val="a5"/>
        <w:numPr>
          <w:ilvl w:val="0"/>
          <w:numId w:val="24"/>
        </w:numPr>
        <w:spacing w:line="360" w:lineRule="auto"/>
        <w:ind w:firstLineChars="0"/>
        <w:jc w:val="left"/>
      </w:pPr>
      <w:r w:rsidRPr="00E02F2D">
        <w:t>城市配送：配送业务，提供门店、商超等</w:t>
      </w:r>
      <w:proofErr w:type="gramStart"/>
      <w:r w:rsidRPr="00E02F2D">
        <w:t>渠道冷鲜配送</w:t>
      </w:r>
      <w:proofErr w:type="gramEnd"/>
      <w:r w:rsidRPr="00E02F2D">
        <w:t>服务</w:t>
      </w:r>
    </w:p>
    <w:p w:rsidR="00935613" w:rsidRPr="00E02F2D" w:rsidRDefault="00935613" w:rsidP="00585926">
      <w:pPr>
        <w:pStyle w:val="a5"/>
        <w:numPr>
          <w:ilvl w:val="0"/>
          <w:numId w:val="22"/>
        </w:numPr>
        <w:spacing w:line="360" w:lineRule="auto"/>
        <w:ind w:firstLineChars="0"/>
        <w:jc w:val="left"/>
      </w:pPr>
      <w:r w:rsidRPr="00E02F2D">
        <w:rPr>
          <w:rFonts w:hint="eastAsia"/>
        </w:rPr>
        <w:t>数据及客户服务：</w:t>
      </w:r>
    </w:p>
    <w:p w:rsidR="00935613" w:rsidRPr="00E02F2D" w:rsidRDefault="00935613" w:rsidP="00585926">
      <w:pPr>
        <w:pStyle w:val="a5"/>
        <w:numPr>
          <w:ilvl w:val="0"/>
          <w:numId w:val="25"/>
        </w:numPr>
        <w:spacing w:line="360" w:lineRule="auto"/>
        <w:ind w:firstLineChars="0"/>
        <w:jc w:val="left"/>
      </w:pPr>
      <w:r w:rsidRPr="00E02F2D">
        <w:t>ERP对接，实现全链路信息监控服务</w:t>
      </w:r>
    </w:p>
    <w:p w:rsidR="00935613" w:rsidRPr="00E02F2D" w:rsidRDefault="00935613" w:rsidP="00585926">
      <w:pPr>
        <w:pStyle w:val="a5"/>
        <w:numPr>
          <w:ilvl w:val="0"/>
          <w:numId w:val="25"/>
        </w:numPr>
        <w:spacing w:line="360" w:lineRule="auto"/>
        <w:ind w:firstLineChars="0"/>
        <w:jc w:val="left"/>
      </w:pPr>
      <w:r w:rsidRPr="00E02F2D">
        <w:rPr>
          <w:rFonts w:hint="eastAsia"/>
        </w:rPr>
        <w:lastRenderedPageBreak/>
        <w:t>物流接入快速通道，库存对账、资金对账</w:t>
      </w:r>
    </w:p>
    <w:p w:rsidR="00935613" w:rsidRPr="00E02F2D" w:rsidRDefault="00935613" w:rsidP="00585926">
      <w:pPr>
        <w:pStyle w:val="a5"/>
        <w:numPr>
          <w:ilvl w:val="0"/>
          <w:numId w:val="25"/>
        </w:numPr>
        <w:spacing w:line="360" w:lineRule="auto"/>
        <w:ind w:firstLineChars="0"/>
        <w:jc w:val="left"/>
      </w:pPr>
      <w:r w:rsidRPr="00E02F2D">
        <w:rPr>
          <w:rFonts w:hint="eastAsia"/>
        </w:rPr>
        <w:t>线上客诉、线上结算</w:t>
      </w:r>
    </w:p>
    <w:p w:rsidR="00935613" w:rsidRPr="00E02F2D" w:rsidRDefault="00935613" w:rsidP="00585926">
      <w:pPr>
        <w:pStyle w:val="a5"/>
        <w:numPr>
          <w:ilvl w:val="0"/>
          <w:numId w:val="22"/>
        </w:numPr>
        <w:spacing w:line="360" w:lineRule="auto"/>
        <w:ind w:firstLineChars="0"/>
        <w:jc w:val="left"/>
      </w:pPr>
      <w:r w:rsidRPr="00E02F2D">
        <w:rPr>
          <w:rFonts w:hint="eastAsia"/>
        </w:rPr>
        <w:t>补货计划预测：</w:t>
      </w:r>
    </w:p>
    <w:p w:rsidR="00935613" w:rsidRPr="00E02F2D" w:rsidRDefault="00935613" w:rsidP="00585926">
      <w:pPr>
        <w:pStyle w:val="a5"/>
        <w:numPr>
          <w:ilvl w:val="0"/>
          <w:numId w:val="26"/>
        </w:numPr>
        <w:spacing w:line="360" w:lineRule="auto"/>
        <w:ind w:firstLineChars="0"/>
        <w:jc w:val="left"/>
      </w:pPr>
      <w:r w:rsidRPr="00E02F2D">
        <w:rPr>
          <w:rFonts w:hint="eastAsia"/>
        </w:rPr>
        <w:t>多渠道配送、</w:t>
      </w:r>
      <w:proofErr w:type="gramStart"/>
      <w:r w:rsidRPr="00E02F2D">
        <w:rPr>
          <w:rFonts w:hint="eastAsia"/>
        </w:rPr>
        <w:t>一</w:t>
      </w:r>
      <w:proofErr w:type="gramEnd"/>
      <w:r w:rsidRPr="00E02F2D">
        <w:rPr>
          <w:rFonts w:hint="eastAsia"/>
        </w:rPr>
        <w:t>盘货管理，大促稳定的系统支持</w:t>
      </w:r>
    </w:p>
    <w:p w:rsidR="00935613" w:rsidRPr="00E02F2D" w:rsidRDefault="00935613" w:rsidP="00585926">
      <w:pPr>
        <w:pStyle w:val="a5"/>
        <w:numPr>
          <w:ilvl w:val="0"/>
          <w:numId w:val="22"/>
        </w:numPr>
        <w:spacing w:line="360" w:lineRule="auto"/>
        <w:ind w:firstLineChars="0"/>
        <w:jc w:val="left"/>
      </w:pPr>
      <w:r w:rsidRPr="00E02F2D">
        <w:rPr>
          <w:rFonts w:hint="eastAsia"/>
        </w:rPr>
        <w:t>入仓物流服务：</w:t>
      </w:r>
    </w:p>
    <w:p w:rsidR="00935613" w:rsidRPr="00935613" w:rsidRDefault="00935613" w:rsidP="00585926">
      <w:pPr>
        <w:pStyle w:val="a5"/>
        <w:numPr>
          <w:ilvl w:val="0"/>
          <w:numId w:val="27"/>
        </w:numPr>
        <w:spacing w:line="360" w:lineRule="auto"/>
        <w:ind w:firstLineChars="0"/>
        <w:jc w:val="left"/>
      </w:pPr>
      <w:r w:rsidRPr="00E02F2D">
        <w:rPr>
          <w:rFonts w:hint="eastAsia"/>
        </w:rPr>
        <w:t>服务范围广：提供分拣、运输、</w:t>
      </w:r>
      <w:proofErr w:type="gramStart"/>
      <w:r w:rsidRPr="00E02F2D">
        <w:rPr>
          <w:rFonts w:hint="eastAsia"/>
        </w:rPr>
        <w:t>交仓等</w:t>
      </w:r>
      <w:proofErr w:type="gramEnd"/>
      <w:r w:rsidRPr="00E02F2D">
        <w:rPr>
          <w:rFonts w:hint="eastAsia"/>
        </w:rPr>
        <w:t>物流服务，集运中心网络全程冷链，专业的仓储、运输、装卸及仓内操作</w:t>
      </w:r>
    </w:p>
    <w:p w:rsidR="00E60EB9" w:rsidRPr="00E60EB9" w:rsidRDefault="00241809" w:rsidP="00E60EB9">
      <w:pPr>
        <w:pStyle w:val="4"/>
      </w:pPr>
      <w:bookmarkStart w:id="58" w:name="_Toc22069946"/>
      <w:r w:rsidRPr="00574E63">
        <w:rPr>
          <w:rFonts w:hint="eastAsia"/>
        </w:rPr>
        <w:t>服务售后管理</w:t>
      </w:r>
      <w:bookmarkEnd w:id="58"/>
    </w:p>
    <w:p w:rsidR="00E60EB9" w:rsidRPr="00E02F2D" w:rsidRDefault="00205DC0" w:rsidP="00E60EB9">
      <w:pPr>
        <w:spacing w:line="360" w:lineRule="auto"/>
        <w:jc w:val="left"/>
      </w:pPr>
      <w:r>
        <w:rPr>
          <w:rFonts w:hint="eastAsia"/>
        </w:rPr>
        <w:t>形成</w:t>
      </w:r>
      <w:r w:rsidR="00E60EB9" w:rsidRPr="00E02F2D">
        <w:rPr>
          <w:rFonts w:hint="eastAsia"/>
        </w:rPr>
        <w:t>优质物流后续服务保障：</w:t>
      </w:r>
    </w:p>
    <w:p w:rsidR="00E60EB9" w:rsidRPr="00E02F2D" w:rsidRDefault="00E60EB9" w:rsidP="00E60EB9">
      <w:pPr>
        <w:spacing w:line="360" w:lineRule="auto"/>
        <w:ind w:firstLine="420"/>
        <w:jc w:val="left"/>
      </w:pPr>
      <w:r w:rsidRPr="00E02F2D">
        <w:rPr>
          <w:rFonts w:hint="eastAsia"/>
        </w:rPr>
        <w:t>全程客服跟踪，异常及时处理。弹性运输，从容应对</w:t>
      </w:r>
      <w:r w:rsidRPr="00E02F2D">
        <w:t>618、双十一、春节大促。系统运营监控，保障服务稳定</w:t>
      </w:r>
      <w:r>
        <w:rPr>
          <w:rFonts w:hint="eastAsia"/>
        </w:rPr>
        <w:t>。</w:t>
      </w:r>
    </w:p>
    <w:p w:rsidR="00F13D85" w:rsidRDefault="00F13D85" w:rsidP="002A4527">
      <w:pPr>
        <w:pStyle w:val="1"/>
        <w:ind w:firstLine="643"/>
      </w:pPr>
      <w:r>
        <w:br w:type="page"/>
      </w:r>
    </w:p>
    <w:p w:rsidR="002154E6" w:rsidRDefault="002654D7" w:rsidP="002A4527">
      <w:pPr>
        <w:pStyle w:val="1"/>
        <w:ind w:firstLine="643"/>
      </w:pPr>
      <w:bookmarkStart w:id="59" w:name="_Toc22069947"/>
      <w:r w:rsidRPr="003C2A03">
        <w:rPr>
          <w:rFonts w:hint="eastAsia"/>
        </w:rPr>
        <w:lastRenderedPageBreak/>
        <w:t>方案推广</w:t>
      </w:r>
      <w:bookmarkEnd w:id="59"/>
    </w:p>
    <w:p w:rsidR="00E95DF8" w:rsidRDefault="00E95DF8" w:rsidP="00E95DF8">
      <w:pPr>
        <w:pStyle w:val="2"/>
      </w:pPr>
      <w:bookmarkStart w:id="60" w:name="_Toc22069948"/>
      <w:r>
        <w:t>内部推广</w:t>
      </w:r>
      <w:bookmarkEnd w:id="60"/>
    </w:p>
    <w:p w:rsidR="00E95DF8" w:rsidRPr="00E95DF8" w:rsidRDefault="00E95DF8" w:rsidP="00E95DF8">
      <w:pPr>
        <w:spacing w:line="360" w:lineRule="auto"/>
        <w:ind w:firstLineChars="200" w:firstLine="480"/>
      </w:pPr>
      <w:r>
        <w:rPr>
          <w:rFonts w:hint="eastAsia"/>
        </w:rPr>
        <w:t>以总公司为中心，联合各分、子公司实现从上到下的逐步物流体系更新升级，围绕配合总公司生产服务需求开展相关设施、系统建设。针对生鲜农产品运输路线加快冷链物流设施、设备建设及更新，突破原有市场规模，由省内业务主体转向区域化物流，实现服务线的延长和增值。同时对利用率较低的物流节点、设施、装备等，可推行外包、外租等合作方式，提高相应利用率的同时保留物流基础设施能力，以满足更长远的规模化经营需求。</w:t>
      </w:r>
    </w:p>
    <w:p w:rsidR="00E95DF8" w:rsidRDefault="00E95DF8" w:rsidP="00E95DF8">
      <w:pPr>
        <w:pStyle w:val="2"/>
      </w:pPr>
      <w:bookmarkStart w:id="61" w:name="_Toc22069949"/>
      <w:r>
        <w:rPr>
          <w:rFonts w:hint="eastAsia"/>
        </w:rPr>
        <w:t>行业推广</w:t>
      </w:r>
      <w:bookmarkEnd w:id="61"/>
    </w:p>
    <w:p w:rsidR="00864550" w:rsidRDefault="00E95DF8" w:rsidP="00864550">
      <w:pPr>
        <w:pStyle w:val="3"/>
      </w:pPr>
      <w:bookmarkStart w:id="62" w:name="_Toc22069950"/>
      <w:r>
        <w:rPr>
          <w:rFonts w:hint="eastAsia"/>
        </w:rPr>
        <w:t>联合</w:t>
      </w:r>
      <w:r w:rsidR="00864550">
        <w:rPr>
          <w:rFonts w:hint="eastAsia"/>
        </w:rPr>
        <w:t>现有大型物流企业形成合作。</w:t>
      </w:r>
      <w:bookmarkEnd w:id="62"/>
    </w:p>
    <w:p w:rsidR="00E95DF8" w:rsidRDefault="00DD2EEE" w:rsidP="00E95DF8">
      <w:pPr>
        <w:spacing w:line="360" w:lineRule="auto"/>
        <w:ind w:firstLineChars="200" w:firstLine="480"/>
      </w:pPr>
      <w:r>
        <w:rPr>
          <w:rFonts w:hint="eastAsia"/>
        </w:rPr>
        <w:t>共享一定区域内物流设施、装备、节点以及物流信息等，形成联合物流系统，加速冷链物流产业的更新升级，提高其服务效率和精准度。同时行业的开源性发展，更有利于相关技术的创新、实践、改进，也为进一步发展提供了便利的发展环境。</w:t>
      </w:r>
    </w:p>
    <w:p w:rsidR="00864550" w:rsidRDefault="00864550" w:rsidP="00864550">
      <w:pPr>
        <w:pStyle w:val="3"/>
      </w:pPr>
      <w:bookmarkStart w:id="63" w:name="_Toc22069951"/>
      <w:r>
        <w:rPr>
          <w:rFonts w:hint="eastAsia"/>
        </w:rPr>
        <w:t>吞并周边小型物流企业扩大规模。</w:t>
      </w:r>
      <w:bookmarkEnd w:id="63"/>
    </w:p>
    <w:p w:rsidR="00DD2EEE" w:rsidRDefault="00DD2EEE" w:rsidP="00E95DF8">
      <w:pPr>
        <w:spacing w:line="360" w:lineRule="auto"/>
        <w:ind w:firstLineChars="200" w:firstLine="480"/>
      </w:pPr>
      <w:r>
        <w:rPr>
          <w:rFonts w:hint="eastAsia"/>
        </w:rPr>
        <w:t>利用其原有市场、物资、设施及信息等资源，在已有资源的基础上进行升级换代相对于从头建设新物流体系更为经济，并且能利用吞并企业的原有非物质化资源，加速新体系的构建进程。</w:t>
      </w:r>
    </w:p>
    <w:p w:rsidR="00864550" w:rsidRDefault="00864550" w:rsidP="0076071B">
      <w:pPr>
        <w:pStyle w:val="3"/>
        <w:keepNext w:val="0"/>
        <w:spacing w:line="415" w:lineRule="auto"/>
      </w:pPr>
      <w:bookmarkStart w:id="64" w:name="_Toc22069952"/>
      <w:r>
        <w:rPr>
          <w:rFonts w:hint="eastAsia"/>
        </w:rPr>
        <w:t>结合互联网强化</w:t>
      </w:r>
      <w:proofErr w:type="gramStart"/>
      <w:r>
        <w:rPr>
          <w:rFonts w:hint="eastAsia"/>
        </w:rPr>
        <w:t>化</w:t>
      </w:r>
      <w:proofErr w:type="gramEnd"/>
      <w:r>
        <w:rPr>
          <w:rFonts w:hint="eastAsia"/>
        </w:rPr>
        <w:t>冷链物流竞争力。</w:t>
      </w:r>
      <w:bookmarkEnd w:id="64"/>
    </w:p>
    <w:p w:rsidR="00864550" w:rsidRDefault="00864550" w:rsidP="0076071B">
      <w:pPr>
        <w:pStyle w:val="4"/>
        <w:keepNext w:val="0"/>
        <w:spacing w:line="377" w:lineRule="auto"/>
        <w:ind w:left="1475" w:hanging="1021"/>
      </w:pPr>
      <w:bookmarkStart w:id="65" w:name="_Toc22069953"/>
      <w:r>
        <w:t>创新冷链物流平台商业模式</w:t>
      </w:r>
      <w:r>
        <w:rPr>
          <w:rFonts w:hint="eastAsia"/>
        </w:rPr>
        <w:t>。</w:t>
      </w:r>
      <w:bookmarkEnd w:id="65"/>
    </w:p>
    <w:p w:rsidR="0076071B" w:rsidRPr="0076071B" w:rsidRDefault="0076071B" w:rsidP="0076071B">
      <w:pPr>
        <w:spacing w:line="360" w:lineRule="auto"/>
        <w:ind w:firstLineChars="200" w:firstLine="480"/>
      </w:pPr>
      <w:proofErr w:type="gramStart"/>
      <w:r>
        <w:rPr>
          <w:rFonts w:hint="eastAsia"/>
        </w:rPr>
        <w:t>拓宽冷鲜物流</w:t>
      </w:r>
      <w:proofErr w:type="gramEnd"/>
      <w:r>
        <w:rPr>
          <w:rFonts w:hint="eastAsia"/>
        </w:rPr>
        <w:t>经营范围，不仅仅局限于生鲜农产品服务，形成不同区域、企</w:t>
      </w:r>
      <w:r>
        <w:rPr>
          <w:rFonts w:hint="eastAsia"/>
        </w:rPr>
        <w:lastRenderedPageBreak/>
        <w:t>业、客户的不同物流体系，构建个性化商业模式，避免核心竞争力的丧失。通过树立正确的冷链物流发展价值观，给客户带来不同的感受和选择，促进自身的多元化创新发展。</w:t>
      </w:r>
    </w:p>
    <w:p w:rsidR="00864550" w:rsidRDefault="00864550" w:rsidP="0076071B">
      <w:pPr>
        <w:pStyle w:val="4"/>
        <w:keepNext w:val="0"/>
        <w:spacing w:line="377" w:lineRule="auto"/>
        <w:ind w:left="1475" w:hanging="1021"/>
      </w:pPr>
      <w:bookmarkStart w:id="66" w:name="_Toc22069954"/>
      <w:r>
        <w:rPr>
          <w:rFonts w:hint="eastAsia"/>
        </w:rPr>
        <w:t>根据客户需求切入点创设服务产品。</w:t>
      </w:r>
      <w:bookmarkEnd w:id="66"/>
    </w:p>
    <w:p w:rsidR="0076071B" w:rsidRPr="0076071B" w:rsidRDefault="0076071B" w:rsidP="0076071B">
      <w:pPr>
        <w:spacing w:line="360" w:lineRule="auto"/>
        <w:ind w:firstLineChars="200" w:firstLine="480"/>
      </w:pPr>
      <w:r>
        <w:rPr>
          <w:rFonts w:hint="eastAsia"/>
        </w:rPr>
        <w:t>为实现冷链物流平台的可持续发展，就必须基于客户需求，深入分析市场环境并利用自身优势找到客户需求切入点，有针对性的进行物流体系优化及改革创新，形成推动式物流和拉动式物流相结合的高灵活物流体系。</w:t>
      </w:r>
    </w:p>
    <w:p w:rsidR="00864550" w:rsidRDefault="00864550" w:rsidP="0076071B">
      <w:pPr>
        <w:pStyle w:val="4"/>
        <w:keepNext w:val="0"/>
        <w:spacing w:line="377" w:lineRule="auto"/>
        <w:ind w:left="1475" w:hanging="1021"/>
      </w:pPr>
      <w:bookmarkStart w:id="67" w:name="_Toc22069955"/>
      <w:r>
        <w:rPr>
          <w:rFonts w:hint="eastAsia"/>
        </w:rPr>
        <w:t>整合社会资源，实现合力协作。</w:t>
      </w:r>
      <w:bookmarkEnd w:id="67"/>
    </w:p>
    <w:p w:rsidR="0076071B" w:rsidRPr="0076071B" w:rsidRDefault="0076071B" w:rsidP="0076071B">
      <w:pPr>
        <w:spacing w:line="360" w:lineRule="auto"/>
        <w:ind w:firstLineChars="200" w:firstLine="480"/>
      </w:pPr>
      <w:r>
        <w:rPr>
          <w:rFonts w:hint="eastAsia"/>
        </w:rPr>
        <w:t>高效的物流服务不仅需要借助硬件资源的保障，还应该通过协作的方式在短时间内形成高效的规模效益，如共享网点后，可以转移配送业务来解决物流终端运输问题，提高资源利用率，促进体系发展。</w:t>
      </w:r>
    </w:p>
    <w:p w:rsidR="00864550" w:rsidRDefault="00864550" w:rsidP="0076071B">
      <w:pPr>
        <w:pStyle w:val="4"/>
        <w:keepNext w:val="0"/>
        <w:spacing w:line="377" w:lineRule="auto"/>
        <w:ind w:left="1475" w:hanging="1021"/>
      </w:pPr>
      <w:bookmarkStart w:id="68" w:name="_Toc22069956"/>
      <w:r>
        <w:rPr>
          <w:rFonts w:hint="eastAsia"/>
        </w:rPr>
        <w:t>快速建立扁平化组织结构。</w:t>
      </w:r>
      <w:bookmarkEnd w:id="68"/>
    </w:p>
    <w:p w:rsidR="0076071B" w:rsidRPr="0076071B" w:rsidRDefault="0076071B" w:rsidP="00F13D85">
      <w:pPr>
        <w:spacing w:line="360" w:lineRule="auto"/>
        <w:ind w:firstLineChars="200" w:firstLine="480"/>
      </w:pPr>
      <w:r>
        <w:rPr>
          <w:rFonts w:hint="eastAsia"/>
        </w:rPr>
        <w:t>扁平化组织结构有利于充分提高物流平台反应速度，即基于</w:t>
      </w:r>
      <w:r w:rsidR="00F13D85">
        <w:rPr>
          <w:rFonts w:hint="eastAsia"/>
        </w:rPr>
        <w:t>快速化信息传递、处理，将系统在整体性的前提下细分为多部分，使决策能快速准确传递到各部分，实现供应链的整体优化而非局部优化。</w:t>
      </w:r>
    </w:p>
    <w:p w:rsidR="002154E6" w:rsidRPr="003C2A03" w:rsidRDefault="002654D7" w:rsidP="002A4527">
      <w:pPr>
        <w:pStyle w:val="1"/>
        <w:ind w:firstLine="643"/>
      </w:pPr>
      <w:bookmarkStart w:id="69" w:name="_Toc22069957"/>
      <w:r w:rsidRPr="003C2A03">
        <w:rPr>
          <w:rFonts w:hint="eastAsia"/>
        </w:rPr>
        <w:t>方案总结</w:t>
      </w:r>
      <w:bookmarkEnd w:id="69"/>
    </w:p>
    <w:p w:rsidR="00DD2EEE" w:rsidRPr="00DD2EEE" w:rsidRDefault="00DD2EEE" w:rsidP="00DD2EEE">
      <w:pPr>
        <w:spacing w:line="360" w:lineRule="auto"/>
        <w:ind w:firstLineChars="200" w:firstLine="480"/>
      </w:pPr>
      <w:r>
        <w:rPr>
          <w:rFonts w:hint="eastAsia"/>
        </w:rPr>
        <w:t>通过方案设计，</w:t>
      </w:r>
      <w:r w:rsidRPr="00DD2EEE">
        <w:rPr>
          <w:rFonts w:hint="eastAsia"/>
        </w:rPr>
        <w:t>寿康永乐物流配送中心</w:t>
      </w:r>
      <w:r>
        <w:rPr>
          <w:rFonts w:hint="eastAsia"/>
        </w:rPr>
        <w:t>能实现集超市卖场、便利以及批发业务于一体，实现以冷链物流为特色的</w:t>
      </w:r>
      <w:r w:rsidRPr="00DD2EEE">
        <w:rPr>
          <w:rFonts w:hint="eastAsia"/>
        </w:rPr>
        <w:t>多元化的</w:t>
      </w:r>
      <w:r>
        <w:rPr>
          <w:rFonts w:hint="eastAsia"/>
        </w:rPr>
        <w:t>物流</w:t>
      </w:r>
      <w:r w:rsidRPr="00DD2EEE">
        <w:rPr>
          <w:rFonts w:hint="eastAsia"/>
        </w:rPr>
        <w:t>配送，既体现了一个零售企业基本的业务架构，又充分展示了一个多元化企业对于配送中心合理的业务格局。</w:t>
      </w:r>
    </w:p>
    <w:p w:rsidR="00B2663E" w:rsidRDefault="00DD2EEE" w:rsidP="00DD2EEE">
      <w:pPr>
        <w:spacing w:line="360" w:lineRule="auto"/>
        <w:ind w:firstLineChars="200" w:firstLine="480"/>
      </w:pPr>
      <w:r w:rsidRPr="00DD2EEE">
        <w:rPr>
          <w:rFonts w:hint="eastAsia"/>
        </w:rPr>
        <w:t>随着市场竞争的剧烈化，</w:t>
      </w:r>
      <w:r>
        <w:rPr>
          <w:rFonts w:hint="eastAsia"/>
        </w:rPr>
        <w:t>冷链物流的</w:t>
      </w:r>
      <w:r w:rsidRPr="00DD2EEE">
        <w:rPr>
          <w:rFonts w:hint="eastAsia"/>
        </w:rPr>
        <w:t>发展已将成为</w:t>
      </w:r>
      <w:r>
        <w:rPr>
          <w:rFonts w:hint="eastAsia"/>
        </w:rPr>
        <w:t>物流企业</w:t>
      </w:r>
      <w:r w:rsidRPr="00DD2EEE">
        <w:rPr>
          <w:rFonts w:hint="eastAsia"/>
        </w:rPr>
        <w:t>发展的一个重要方向，</w:t>
      </w:r>
      <w:r>
        <w:rPr>
          <w:rFonts w:hint="eastAsia"/>
        </w:rPr>
        <w:t>而物流配送中心作为供应链中</w:t>
      </w:r>
      <w:r w:rsidRPr="00DD2EEE">
        <w:rPr>
          <w:rFonts w:hint="eastAsia"/>
        </w:rPr>
        <w:t>重要的一环，扮演着至关重要的角色</w:t>
      </w:r>
      <w:r>
        <w:rPr>
          <w:rFonts w:hint="eastAsia"/>
        </w:rPr>
        <w:t>，基于配送中心的冷链物流升级建设更为关键</w:t>
      </w:r>
      <w:r w:rsidRPr="00DD2EEE">
        <w:rPr>
          <w:rFonts w:hint="eastAsia"/>
        </w:rPr>
        <w:t>。</w:t>
      </w:r>
      <w:r w:rsidR="00864550">
        <w:rPr>
          <w:rFonts w:hint="eastAsia"/>
        </w:rPr>
        <w:t>全面提升冷链业务水平、服务质量水平、设施设备水平、企业发展水平、企业竞合水平，</w:t>
      </w:r>
      <w:r w:rsidRPr="00DD2EEE">
        <w:rPr>
          <w:rFonts w:hint="eastAsia"/>
        </w:rPr>
        <w:t>对于多元化发展的配送中心，不</w:t>
      </w:r>
      <w:r w:rsidRPr="00DD2EEE">
        <w:rPr>
          <w:rFonts w:hint="eastAsia"/>
        </w:rPr>
        <w:lastRenderedPageBreak/>
        <w:t>管从仓库管理还是系统支持的角度来说都是一个巨大的考</w:t>
      </w:r>
      <w:r w:rsidR="00864550">
        <w:rPr>
          <w:rFonts w:hint="eastAsia"/>
        </w:rPr>
        <w:t>验，</w:t>
      </w:r>
      <w:r w:rsidRPr="00DD2EEE">
        <w:rPr>
          <w:rFonts w:hint="eastAsia"/>
        </w:rPr>
        <w:t>寿康永乐只是</w:t>
      </w:r>
      <w:r>
        <w:rPr>
          <w:rFonts w:hint="eastAsia"/>
        </w:rPr>
        <w:t>冷链物流建设</w:t>
      </w:r>
      <w:r w:rsidRPr="00DD2EEE">
        <w:rPr>
          <w:rFonts w:hint="eastAsia"/>
        </w:rPr>
        <w:t>大潮中的一个，未来将会有更多的企业加入进来，这也是我们未来</w:t>
      </w:r>
      <w:r>
        <w:rPr>
          <w:rFonts w:hint="eastAsia"/>
        </w:rPr>
        <w:t>冷链物流设计</w:t>
      </w:r>
      <w:r w:rsidRPr="00DD2EEE">
        <w:rPr>
          <w:rFonts w:hint="eastAsia"/>
        </w:rPr>
        <w:t>的重要目标</w:t>
      </w:r>
      <w:r w:rsidR="00D63E69">
        <w:rPr>
          <w:rFonts w:hint="eastAsia"/>
        </w:rPr>
        <w:t>。</w:t>
      </w:r>
    </w:p>
    <w:p w:rsidR="00B95D29" w:rsidRDefault="00B95D29" w:rsidP="00BF6E50">
      <w:pPr>
        <w:pStyle w:val="1"/>
        <w:numPr>
          <w:ilvl w:val="0"/>
          <w:numId w:val="0"/>
        </w:numPr>
        <w:ind w:left="1068"/>
      </w:pPr>
      <w:r>
        <w:br w:type="page"/>
      </w:r>
    </w:p>
    <w:p w:rsidR="00BF6E50" w:rsidRDefault="007E3D5C" w:rsidP="005B1AFB">
      <w:pPr>
        <w:pStyle w:val="1"/>
        <w:pageBreakBefore/>
        <w:numPr>
          <w:ilvl w:val="0"/>
          <w:numId w:val="0"/>
        </w:numPr>
        <w:ind w:left="1066"/>
      </w:pPr>
      <w:bookmarkStart w:id="70" w:name="_Toc22069958"/>
      <w:r>
        <w:rPr>
          <w:rFonts w:hint="eastAsia"/>
        </w:rPr>
        <w:lastRenderedPageBreak/>
        <w:t>附录</w:t>
      </w:r>
      <w:proofErr w:type="gramStart"/>
      <w:r w:rsidR="005B1AFB">
        <w:rPr>
          <w:rFonts w:hint="eastAsia"/>
        </w:rPr>
        <w:t>一</w:t>
      </w:r>
      <w:proofErr w:type="gramEnd"/>
      <w:r>
        <w:rPr>
          <w:rFonts w:hint="eastAsia"/>
        </w:rPr>
        <w:t>：</w:t>
      </w:r>
      <w:r w:rsidR="005B1AFB">
        <w:rPr>
          <w:rFonts w:hint="eastAsia"/>
        </w:rPr>
        <w:t>仓库模型图</w:t>
      </w:r>
      <w:bookmarkEnd w:id="70"/>
    </w:p>
    <w:p w:rsidR="007E3D5C" w:rsidRDefault="005B1AFB" w:rsidP="005B1AFB">
      <w:pPr>
        <w:pStyle w:val="2"/>
      </w:pPr>
      <w:bookmarkStart w:id="71" w:name="_Toc22069959"/>
      <w:r>
        <w:rPr>
          <w:noProof/>
        </w:rPr>
        <w:drawing>
          <wp:anchor distT="0" distB="0" distL="114300" distR="114300" simplePos="0" relativeHeight="251676672" behindDoc="1" locked="0" layoutInCell="1" allowOverlap="1" wp14:anchorId="1042EC7C" wp14:editId="72771408">
            <wp:simplePos x="0" y="0"/>
            <wp:positionH relativeFrom="margin">
              <wp:align>center</wp:align>
            </wp:positionH>
            <wp:positionV relativeFrom="margin">
              <wp:posOffset>1226820</wp:posOffset>
            </wp:positionV>
            <wp:extent cx="7083706" cy="5162309"/>
            <wp:effectExtent l="0" t="0" r="3175" b="635"/>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0B5A1.tmp"/>
                    <pic:cNvPicPr/>
                  </pic:nvPicPr>
                  <pic:blipFill>
                    <a:blip r:embed="rId20">
                      <a:extLst>
                        <a:ext uri="{28A0092B-C50C-407E-A947-70E740481C1C}">
                          <a14:useLocalDpi xmlns:a14="http://schemas.microsoft.com/office/drawing/2010/main" val="0"/>
                        </a:ext>
                      </a:extLst>
                    </a:blip>
                    <a:stretch>
                      <a:fillRect/>
                    </a:stretch>
                  </pic:blipFill>
                  <pic:spPr>
                    <a:xfrm>
                      <a:off x="0" y="0"/>
                      <a:ext cx="7083706" cy="5162309"/>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一层仓库模型</w:t>
      </w:r>
      <w:bookmarkEnd w:id="71"/>
    </w:p>
    <w:p w:rsidR="005B1AFB" w:rsidRDefault="005B1AFB" w:rsidP="005B1AFB">
      <w:pPr>
        <w:pStyle w:val="2"/>
        <w:pageBreakBefore/>
        <w:spacing w:line="415" w:lineRule="auto"/>
      </w:pPr>
      <w:bookmarkStart w:id="72" w:name="_Toc22069960"/>
      <w:r>
        <w:rPr>
          <w:rFonts w:hint="eastAsia"/>
        </w:rPr>
        <w:lastRenderedPageBreak/>
        <w:t>夹二层仓库模型</w:t>
      </w:r>
      <w:bookmarkEnd w:id="72"/>
    </w:p>
    <w:p w:rsidR="005B1AFB" w:rsidRPr="005B1AFB" w:rsidRDefault="009920A0" w:rsidP="005B1AFB">
      <w:pPr>
        <w:pStyle w:val="3"/>
      </w:pPr>
      <w:bookmarkStart w:id="73" w:name="_Toc22069961"/>
      <w:r>
        <w:rPr>
          <w:noProof/>
        </w:rPr>
        <w:drawing>
          <wp:anchor distT="0" distB="0" distL="114300" distR="114300" simplePos="0" relativeHeight="251678720" behindDoc="1" locked="0" layoutInCell="1" allowOverlap="1" wp14:anchorId="01FFC90F" wp14:editId="4CD10855">
            <wp:simplePos x="0" y="0"/>
            <wp:positionH relativeFrom="margin">
              <wp:align>center</wp:align>
            </wp:positionH>
            <wp:positionV relativeFrom="paragraph">
              <wp:posOffset>622935</wp:posOffset>
            </wp:positionV>
            <wp:extent cx="7071483" cy="5231757"/>
            <wp:effectExtent l="0" t="0" r="0" b="7620"/>
            <wp:wrapNone/>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3103D03.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84695" cy="5241532"/>
                    </a:xfrm>
                    <a:prstGeom prst="rect">
                      <a:avLst/>
                    </a:prstGeom>
                  </pic:spPr>
                </pic:pic>
              </a:graphicData>
            </a:graphic>
            <wp14:sizeRelH relativeFrom="page">
              <wp14:pctWidth>0</wp14:pctWidth>
            </wp14:sizeRelH>
            <wp14:sizeRelV relativeFrom="page">
              <wp14:pctHeight>0</wp14:pctHeight>
            </wp14:sizeRelV>
          </wp:anchor>
        </w:drawing>
      </w:r>
      <w:r w:rsidR="005B1AFB">
        <w:rPr>
          <w:rFonts w:hint="eastAsia"/>
        </w:rPr>
        <w:t>入口视图</w:t>
      </w:r>
      <w:bookmarkEnd w:id="73"/>
    </w:p>
    <w:p w:rsidR="005B1AFB" w:rsidRDefault="005B1AFB" w:rsidP="005B1AFB">
      <w:pPr>
        <w:pStyle w:val="3"/>
        <w:pageBreakBefore/>
        <w:spacing w:line="415" w:lineRule="auto"/>
      </w:pPr>
      <w:bookmarkStart w:id="74" w:name="_Toc22069962"/>
      <w:r>
        <w:rPr>
          <w:rFonts w:hint="eastAsia"/>
        </w:rPr>
        <w:lastRenderedPageBreak/>
        <w:t>内部视图</w:t>
      </w:r>
      <w:bookmarkEnd w:id="74"/>
    </w:p>
    <w:p w:rsidR="009920A0" w:rsidRPr="009920A0" w:rsidRDefault="009920A0" w:rsidP="009920A0">
      <w:r>
        <w:rPr>
          <w:noProof/>
        </w:rPr>
        <w:drawing>
          <wp:anchor distT="0" distB="0" distL="114300" distR="114300" simplePos="0" relativeHeight="251680768" behindDoc="1" locked="0" layoutInCell="1" allowOverlap="1" wp14:anchorId="57200E64" wp14:editId="03D4FC22">
            <wp:simplePos x="0" y="0"/>
            <wp:positionH relativeFrom="margin">
              <wp:align>center</wp:align>
            </wp:positionH>
            <wp:positionV relativeFrom="paragraph">
              <wp:posOffset>7112</wp:posOffset>
            </wp:positionV>
            <wp:extent cx="7077686" cy="5779008"/>
            <wp:effectExtent l="0" t="0" r="0" b="0"/>
            <wp:wrapNone/>
            <wp:docPr id="21" name="图片 21" descr="C:\Users\asus\Documents\Tencent Files\1319673413\FileRecv\MobileFile\IMG_20191015_2144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sus\Documents\Tencent Files\1319673413\FileRecv\MobileFile\IMG_20191015_21441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077686" cy="577900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1AFB" w:rsidRDefault="009920A0" w:rsidP="009920A0">
      <w:pPr>
        <w:pStyle w:val="3"/>
        <w:pageBreakBefore/>
        <w:spacing w:line="415" w:lineRule="auto"/>
      </w:pPr>
      <w:bookmarkStart w:id="75" w:name="_Toc22069963"/>
      <w:r>
        <w:rPr>
          <w:noProof/>
        </w:rPr>
        <w:lastRenderedPageBreak/>
        <w:drawing>
          <wp:anchor distT="0" distB="0" distL="114300" distR="114300" simplePos="0" relativeHeight="251682816" behindDoc="1" locked="0" layoutInCell="1" allowOverlap="1" wp14:anchorId="1A4E7F03" wp14:editId="506B66C9">
            <wp:simplePos x="0" y="0"/>
            <wp:positionH relativeFrom="margin">
              <wp:align>center</wp:align>
            </wp:positionH>
            <wp:positionV relativeFrom="paragraph">
              <wp:posOffset>505460</wp:posOffset>
            </wp:positionV>
            <wp:extent cx="7077600" cy="5778000"/>
            <wp:effectExtent l="0" t="0" r="9525" b="0"/>
            <wp:wrapNone/>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3102531.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77600" cy="5778000"/>
                    </a:xfrm>
                    <a:prstGeom prst="rect">
                      <a:avLst/>
                    </a:prstGeom>
                  </pic:spPr>
                </pic:pic>
              </a:graphicData>
            </a:graphic>
            <wp14:sizeRelH relativeFrom="page">
              <wp14:pctWidth>0</wp14:pctWidth>
            </wp14:sizeRelH>
            <wp14:sizeRelV relativeFrom="page">
              <wp14:pctHeight>0</wp14:pctHeight>
            </wp14:sizeRelV>
          </wp:anchor>
        </w:drawing>
      </w:r>
      <w:r w:rsidR="005B1AFB">
        <w:rPr>
          <w:rFonts w:hint="eastAsia"/>
        </w:rPr>
        <w:t>俯视图</w:t>
      </w:r>
      <w:bookmarkEnd w:id="75"/>
    </w:p>
    <w:p w:rsidR="009920A0" w:rsidRPr="009920A0" w:rsidRDefault="009920A0" w:rsidP="009920A0"/>
    <w:p w:rsidR="005B1AFB" w:rsidRDefault="005B1AFB" w:rsidP="005B1AFB">
      <w:pPr>
        <w:pStyle w:val="1"/>
        <w:pageBreakBefore/>
        <w:numPr>
          <w:ilvl w:val="0"/>
          <w:numId w:val="0"/>
        </w:numPr>
        <w:ind w:left="1066"/>
      </w:pPr>
      <w:bookmarkStart w:id="76" w:name="_Toc22069964"/>
      <w:r>
        <w:rPr>
          <w:rFonts w:hint="eastAsia"/>
        </w:rPr>
        <w:lastRenderedPageBreak/>
        <w:t>附录二：图目录</w:t>
      </w:r>
      <w:bookmarkEnd w:id="76"/>
    </w:p>
    <w:p w:rsidR="005B1AFB" w:rsidRDefault="005B1AFB" w:rsidP="005B1AFB">
      <w:pPr>
        <w:pStyle w:val="ab"/>
        <w:tabs>
          <w:tab w:val="right" w:leader="dot" w:pos="8296"/>
        </w:tabs>
        <w:ind w:left="960" w:hanging="480"/>
        <w:rPr>
          <w:rFonts w:asciiTheme="minorHAnsi" w:eastAsiaTheme="minorEastAsia" w:hAnsiTheme="minorHAnsi" w:cstheme="minorBidi"/>
          <w:noProof/>
          <w:sz w:val="21"/>
          <w:szCs w:val="22"/>
        </w:rPr>
      </w:pPr>
      <w:r>
        <w:fldChar w:fldCharType="begin"/>
      </w:r>
      <w:r>
        <w:instrText xml:space="preserve"> TOC \h \z \c "图" </w:instrText>
      </w:r>
      <w:r>
        <w:fldChar w:fldCharType="separate"/>
      </w:r>
      <w:hyperlink r:id="rId24" w:anchor="_Toc22029345" w:history="1">
        <w:r w:rsidRPr="00061871">
          <w:rPr>
            <w:rStyle w:val="a8"/>
            <w:rFonts w:hint="eastAsia"/>
            <w:noProof/>
          </w:rPr>
          <w:t>图</w:t>
        </w:r>
        <w:r w:rsidRPr="00061871">
          <w:rPr>
            <w:rStyle w:val="a8"/>
            <w:noProof/>
          </w:rPr>
          <w:t xml:space="preserve"> 1</w:t>
        </w:r>
        <w:r w:rsidRPr="00061871">
          <w:rPr>
            <w:rStyle w:val="a8"/>
            <w:rFonts w:hint="eastAsia"/>
            <w:noProof/>
          </w:rPr>
          <w:t>单层仓库布局图</w:t>
        </w:r>
        <w:r>
          <w:rPr>
            <w:noProof/>
            <w:webHidden/>
          </w:rPr>
          <w:tab/>
        </w:r>
        <w:r>
          <w:rPr>
            <w:noProof/>
            <w:webHidden/>
          </w:rPr>
          <w:fldChar w:fldCharType="begin"/>
        </w:r>
        <w:r>
          <w:rPr>
            <w:noProof/>
            <w:webHidden/>
          </w:rPr>
          <w:instrText xml:space="preserve"> PAGEREF _Toc22029345 \h </w:instrText>
        </w:r>
        <w:r>
          <w:rPr>
            <w:noProof/>
            <w:webHidden/>
          </w:rPr>
        </w:r>
        <w:r>
          <w:rPr>
            <w:noProof/>
            <w:webHidden/>
          </w:rPr>
          <w:fldChar w:fldCharType="separate"/>
        </w:r>
        <w:r w:rsidR="008C0A4C">
          <w:rPr>
            <w:noProof/>
            <w:webHidden/>
          </w:rPr>
          <w:t>5</w:t>
        </w:r>
        <w:r>
          <w:rPr>
            <w:noProof/>
            <w:webHidden/>
          </w:rPr>
          <w:fldChar w:fldCharType="end"/>
        </w:r>
      </w:hyperlink>
    </w:p>
    <w:p w:rsidR="005B1AFB" w:rsidRDefault="00FA616B" w:rsidP="005B1AFB">
      <w:pPr>
        <w:pStyle w:val="ab"/>
        <w:tabs>
          <w:tab w:val="right" w:leader="dot" w:pos="8296"/>
        </w:tabs>
        <w:ind w:left="960" w:hanging="480"/>
        <w:rPr>
          <w:rFonts w:asciiTheme="minorHAnsi" w:eastAsiaTheme="minorEastAsia" w:hAnsiTheme="minorHAnsi" w:cstheme="minorBidi"/>
          <w:noProof/>
          <w:sz w:val="21"/>
          <w:szCs w:val="22"/>
        </w:rPr>
      </w:pPr>
      <w:hyperlink r:id="rId25" w:anchor="_Toc22029346" w:history="1">
        <w:r w:rsidR="005B1AFB" w:rsidRPr="00061871">
          <w:rPr>
            <w:rStyle w:val="a8"/>
            <w:rFonts w:hint="eastAsia"/>
            <w:noProof/>
          </w:rPr>
          <w:t>图</w:t>
        </w:r>
        <w:r w:rsidR="005B1AFB" w:rsidRPr="00061871">
          <w:rPr>
            <w:rStyle w:val="a8"/>
            <w:noProof/>
          </w:rPr>
          <w:t xml:space="preserve"> 2</w:t>
        </w:r>
        <w:r w:rsidR="005B1AFB" w:rsidRPr="00061871">
          <w:rPr>
            <w:rStyle w:val="a8"/>
            <w:rFonts w:hint="eastAsia"/>
            <w:noProof/>
          </w:rPr>
          <w:t>夹二层仓库布局图</w:t>
        </w:r>
        <w:r w:rsidR="005B1AFB">
          <w:rPr>
            <w:noProof/>
            <w:webHidden/>
          </w:rPr>
          <w:tab/>
        </w:r>
        <w:r w:rsidR="005B1AFB">
          <w:rPr>
            <w:noProof/>
            <w:webHidden/>
          </w:rPr>
          <w:fldChar w:fldCharType="begin"/>
        </w:r>
        <w:r w:rsidR="005B1AFB">
          <w:rPr>
            <w:noProof/>
            <w:webHidden/>
          </w:rPr>
          <w:instrText xml:space="preserve"> PAGEREF _Toc22029346 \h </w:instrText>
        </w:r>
        <w:r w:rsidR="005B1AFB">
          <w:rPr>
            <w:noProof/>
            <w:webHidden/>
          </w:rPr>
        </w:r>
        <w:r w:rsidR="005B1AFB">
          <w:rPr>
            <w:noProof/>
            <w:webHidden/>
          </w:rPr>
          <w:fldChar w:fldCharType="separate"/>
        </w:r>
        <w:r w:rsidR="008C0A4C">
          <w:rPr>
            <w:noProof/>
            <w:webHidden/>
          </w:rPr>
          <w:t>6</w:t>
        </w:r>
        <w:r w:rsidR="005B1AFB">
          <w:rPr>
            <w:noProof/>
            <w:webHidden/>
          </w:rPr>
          <w:fldChar w:fldCharType="end"/>
        </w:r>
      </w:hyperlink>
    </w:p>
    <w:p w:rsidR="005B1AFB" w:rsidRDefault="00FA616B" w:rsidP="005B1AFB">
      <w:pPr>
        <w:pStyle w:val="ab"/>
        <w:tabs>
          <w:tab w:val="right" w:leader="dot" w:pos="8296"/>
        </w:tabs>
        <w:ind w:left="960" w:hanging="480"/>
        <w:rPr>
          <w:rFonts w:asciiTheme="minorHAnsi" w:eastAsiaTheme="minorEastAsia" w:hAnsiTheme="minorHAnsi" w:cstheme="minorBidi"/>
          <w:noProof/>
          <w:sz w:val="21"/>
          <w:szCs w:val="22"/>
        </w:rPr>
      </w:pPr>
      <w:hyperlink r:id="rId26" w:anchor="_Toc22029347" w:history="1">
        <w:r w:rsidR="005B1AFB" w:rsidRPr="00061871">
          <w:rPr>
            <w:rStyle w:val="a8"/>
            <w:rFonts w:hint="eastAsia"/>
            <w:noProof/>
          </w:rPr>
          <w:t>图</w:t>
        </w:r>
        <w:r w:rsidR="005B1AFB" w:rsidRPr="00061871">
          <w:rPr>
            <w:rStyle w:val="a8"/>
            <w:noProof/>
          </w:rPr>
          <w:t xml:space="preserve"> 3</w:t>
        </w:r>
        <w:r w:rsidR="005B1AFB" w:rsidRPr="00061871">
          <w:rPr>
            <w:rStyle w:val="a8"/>
            <w:rFonts w:hint="eastAsia"/>
            <w:noProof/>
          </w:rPr>
          <w:t>自动化订单匹配系统流程图</w:t>
        </w:r>
        <w:r w:rsidR="005B1AFB">
          <w:rPr>
            <w:noProof/>
            <w:webHidden/>
          </w:rPr>
          <w:tab/>
        </w:r>
        <w:r w:rsidR="005B1AFB">
          <w:rPr>
            <w:noProof/>
            <w:webHidden/>
          </w:rPr>
          <w:fldChar w:fldCharType="begin"/>
        </w:r>
        <w:r w:rsidR="005B1AFB">
          <w:rPr>
            <w:noProof/>
            <w:webHidden/>
          </w:rPr>
          <w:instrText xml:space="preserve"> PAGEREF _Toc22029347 \h </w:instrText>
        </w:r>
        <w:r w:rsidR="005B1AFB">
          <w:rPr>
            <w:noProof/>
            <w:webHidden/>
          </w:rPr>
        </w:r>
        <w:r w:rsidR="005B1AFB">
          <w:rPr>
            <w:noProof/>
            <w:webHidden/>
          </w:rPr>
          <w:fldChar w:fldCharType="separate"/>
        </w:r>
        <w:r w:rsidR="008C0A4C">
          <w:rPr>
            <w:noProof/>
            <w:webHidden/>
          </w:rPr>
          <w:t>8</w:t>
        </w:r>
        <w:r w:rsidR="005B1AFB">
          <w:rPr>
            <w:noProof/>
            <w:webHidden/>
          </w:rPr>
          <w:fldChar w:fldCharType="end"/>
        </w:r>
      </w:hyperlink>
    </w:p>
    <w:p w:rsidR="005B1AFB" w:rsidRDefault="00FA616B" w:rsidP="005B1AFB">
      <w:pPr>
        <w:pStyle w:val="ab"/>
        <w:tabs>
          <w:tab w:val="right" w:leader="dot" w:pos="8296"/>
        </w:tabs>
        <w:ind w:left="960" w:hanging="480"/>
        <w:rPr>
          <w:rFonts w:asciiTheme="minorHAnsi" w:eastAsiaTheme="minorEastAsia" w:hAnsiTheme="minorHAnsi" w:cstheme="minorBidi"/>
          <w:noProof/>
          <w:sz w:val="21"/>
          <w:szCs w:val="22"/>
        </w:rPr>
      </w:pPr>
      <w:hyperlink r:id="rId27" w:anchor="_Toc22029348" w:history="1">
        <w:r w:rsidR="005B1AFB" w:rsidRPr="00061871">
          <w:rPr>
            <w:rStyle w:val="a8"/>
            <w:rFonts w:hint="eastAsia"/>
            <w:noProof/>
          </w:rPr>
          <w:t>图</w:t>
        </w:r>
        <w:r w:rsidR="005B1AFB" w:rsidRPr="00061871">
          <w:rPr>
            <w:rStyle w:val="a8"/>
            <w:noProof/>
          </w:rPr>
          <w:t xml:space="preserve"> 4</w:t>
        </w:r>
        <w:r w:rsidR="005B1AFB" w:rsidRPr="00061871">
          <w:rPr>
            <w:rStyle w:val="a8"/>
            <w:rFonts w:hint="eastAsia"/>
            <w:noProof/>
          </w:rPr>
          <w:t>供应源搜索方式匹配模型</w:t>
        </w:r>
        <w:r w:rsidR="005B1AFB">
          <w:rPr>
            <w:noProof/>
            <w:webHidden/>
          </w:rPr>
          <w:tab/>
        </w:r>
        <w:r w:rsidR="005B1AFB">
          <w:rPr>
            <w:noProof/>
            <w:webHidden/>
          </w:rPr>
          <w:fldChar w:fldCharType="begin"/>
        </w:r>
        <w:r w:rsidR="005B1AFB">
          <w:rPr>
            <w:noProof/>
            <w:webHidden/>
          </w:rPr>
          <w:instrText xml:space="preserve"> PAGEREF _Toc22029348 \h </w:instrText>
        </w:r>
        <w:r w:rsidR="005B1AFB">
          <w:rPr>
            <w:noProof/>
            <w:webHidden/>
          </w:rPr>
        </w:r>
        <w:r w:rsidR="005B1AFB">
          <w:rPr>
            <w:noProof/>
            <w:webHidden/>
          </w:rPr>
          <w:fldChar w:fldCharType="separate"/>
        </w:r>
        <w:r w:rsidR="008C0A4C">
          <w:rPr>
            <w:noProof/>
            <w:webHidden/>
          </w:rPr>
          <w:t>9</w:t>
        </w:r>
        <w:r w:rsidR="005B1AFB">
          <w:rPr>
            <w:noProof/>
            <w:webHidden/>
          </w:rPr>
          <w:fldChar w:fldCharType="end"/>
        </w:r>
      </w:hyperlink>
    </w:p>
    <w:p w:rsidR="005B1AFB" w:rsidRDefault="00FA616B" w:rsidP="005B1AFB">
      <w:pPr>
        <w:pStyle w:val="ab"/>
        <w:tabs>
          <w:tab w:val="right" w:leader="dot" w:pos="8296"/>
        </w:tabs>
        <w:ind w:left="960" w:hanging="480"/>
        <w:rPr>
          <w:rFonts w:asciiTheme="minorHAnsi" w:eastAsiaTheme="minorEastAsia" w:hAnsiTheme="minorHAnsi" w:cstheme="minorBidi"/>
          <w:noProof/>
          <w:sz w:val="21"/>
          <w:szCs w:val="22"/>
        </w:rPr>
      </w:pPr>
      <w:hyperlink w:anchor="_Toc22029349" w:history="1">
        <w:r w:rsidR="005B1AFB" w:rsidRPr="00061871">
          <w:rPr>
            <w:rStyle w:val="a8"/>
            <w:rFonts w:hint="eastAsia"/>
            <w:noProof/>
          </w:rPr>
          <w:t>图</w:t>
        </w:r>
        <w:r w:rsidR="005B1AFB" w:rsidRPr="00061871">
          <w:rPr>
            <w:rStyle w:val="a8"/>
            <w:noProof/>
          </w:rPr>
          <w:t xml:space="preserve"> 5</w:t>
        </w:r>
        <w:r w:rsidR="005B1AFB" w:rsidRPr="00061871">
          <w:rPr>
            <w:rStyle w:val="a8"/>
            <w:rFonts w:hint="eastAsia"/>
            <w:noProof/>
          </w:rPr>
          <w:t>商超</w:t>
        </w:r>
        <w:r w:rsidR="005B1AFB" w:rsidRPr="00061871">
          <w:rPr>
            <w:rStyle w:val="a8"/>
            <w:noProof/>
          </w:rPr>
          <w:t>ER</w:t>
        </w:r>
        <w:r w:rsidR="005B1AFB" w:rsidRPr="00061871">
          <w:rPr>
            <w:rStyle w:val="a8"/>
            <w:rFonts w:hint="eastAsia"/>
            <w:noProof/>
          </w:rPr>
          <w:t>图</w:t>
        </w:r>
        <w:r w:rsidR="005B1AFB">
          <w:rPr>
            <w:noProof/>
            <w:webHidden/>
          </w:rPr>
          <w:tab/>
        </w:r>
        <w:r w:rsidR="005B1AFB">
          <w:rPr>
            <w:noProof/>
            <w:webHidden/>
          </w:rPr>
          <w:fldChar w:fldCharType="begin"/>
        </w:r>
        <w:r w:rsidR="005B1AFB">
          <w:rPr>
            <w:noProof/>
            <w:webHidden/>
          </w:rPr>
          <w:instrText xml:space="preserve"> PAGEREF _Toc22029349 \h </w:instrText>
        </w:r>
        <w:r w:rsidR="005B1AFB">
          <w:rPr>
            <w:noProof/>
            <w:webHidden/>
          </w:rPr>
        </w:r>
        <w:r w:rsidR="005B1AFB">
          <w:rPr>
            <w:noProof/>
            <w:webHidden/>
          </w:rPr>
          <w:fldChar w:fldCharType="separate"/>
        </w:r>
        <w:r w:rsidR="008C0A4C">
          <w:rPr>
            <w:noProof/>
            <w:webHidden/>
          </w:rPr>
          <w:t>15</w:t>
        </w:r>
        <w:r w:rsidR="005B1AFB">
          <w:rPr>
            <w:noProof/>
            <w:webHidden/>
          </w:rPr>
          <w:fldChar w:fldCharType="end"/>
        </w:r>
      </w:hyperlink>
    </w:p>
    <w:p w:rsidR="005B1AFB" w:rsidRDefault="005B1AFB" w:rsidP="005B1AFB">
      <w:pPr>
        <w:widowControl/>
        <w:jc w:val="left"/>
        <w:rPr>
          <w:rFonts w:asciiTheme="minorHAnsi" w:eastAsiaTheme="minorEastAsia" w:hAnsiTheme="minorHAnsi" w:cstheme="minorBidi"/>
          <w:sz w:val="21"/>
          <w:szCs w:val="22"/>
        </w:rPr>
      </w:pPr>
      <w:r>
        <w:fldChar w:fldCharType="end"/>
      </w:r>
      <w:bookmarkStart w:id="77" w:name="_GoBack"/>
      <w:bookmarkEnd w:id="77"/>
    </w:p>
    <w:sectPr w:rsidR="005B1AFB" w:rsidSect="002A4527">
      <w:headerReference w:type="default" r:id="rId28"/>
      <w:footerReference w:type="default" r:id="rId29"/>
      <w:headerReference w:type="first" r:id="rId30"/>
      <w:footerReference w:type="first" r:id="rId31"/>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616B" w:rsidRDefault="00FA616B" w:rsidP="002A4527">
      <w:pPr>
        <w:ind w:firstLine="480"/>
      </w:pPr>
      <w:r>
        <w:separator/>
      </w:r>
    </w:p>
  </w:endnote>
  <w:endnote w:type="continuationSeparator" w:id="0">
    <w:p w:rsidR="00FA616B" w:rsidRDefault="00FA616B" w:rsidP="002A4527">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AFB" w:rsidRDefault="005B1AFB" w:rsidP="00F13D85">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2728543"/>
      <w:docPartObj>
        <w:docPartGallery w:val="Page Numbers (Bottom of Page)"/>
        <w:docPartUnique/>
      </w:docPartObj>
    </w:sdtPr>
    <w:sdtEndPr/>
    <w:sdtContent>
      <w:p w:rsidR="005B1AFB" w:rsidRDefault="005B1AFB" w:rsidP="00F13D85">
        <w:pPr>
          <w:pStyle w:val="a7"/>
          <w:jc w:val="center"/>
        </w:pPr>
        <w:r>
          <w:fldChar w:fldCharType="begin"/>
        </w:r>
        <w:r>
          <w:instrText>PAGE   \* MERGEFORMAT</w:instrText>
        </w:r>
        <w:r>
          <w:fldChar w:fldCharType="separate"/>
        </w:r>
        <w:r w:rsidR="008C0A4C" w:rsidRPr="008C0A4C">
          <w:rPr>
            <w:noProof/>
            <w:lang w:val="zh-CN"/>
          </w:rPr>
          <w:t>II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6972791"/>
      <w:docPartObj>
        <w:docPartGallery w:val="Page Numbers (Bottom of Page)"/>
        <w:docPartUnique/>
      </w:docPartObj>
    </w:sdtPr>
    <w:sdtEndPr/>
    <w:sdtContent>
      <w:p w:rsidR="005B1AFB" w:rsidRDefault="005B1AFB" w:rsidP="00F13D85">
        <w:pPr>
          <w:pStyle w:val="a7"/>
          <w:jc w:val="center"/>
        </w:pPr>
        <w:r>
          <w:t>第</w:t>
        </w:r>
        <w:r>
          <w:fldChar w:fldCharType="begin"/>
        </w:r>
        <w:r>
          <w:instrText>PAGE   \* MERGEFORMAT</w:instrText>
        </w:r>
        <w:r>
          <w:fldChar w:fldCharType="separate"/>
        </w:r>
        <w:r w:rsidR="008C0A4C" w:rsidRPr="008C0A4C">
          <w:rPr>
            <w:noProof/>
            <w:lang w:val="zh-CN"/>
          </w:rPr>
          <w:t>24</w:t>
        </w:r>
        <w:r>
          <w:fldChar w:fldCharType="end"/>
        </w:r>
        <w:r>
          <w:t>页</w:t>
        </w:r>
        <w:r>
          <w:rPr>
            <w:rFonts w:hint="eastAsia"/>
          </w:rPr>
          <w:t xml:space="preserve"> 共</w:t>
        </w:r>
        <w:r>
          <w:fldChar w:fldCharType="begin"/>
        </w:r>
        <w:r>
          <w:instrText xml:space="preserve"> </w:instrText>
        </w:r>
        <w:r>
          <w:rPr>
            <w:rFonts w:hint="eastAsia"/>
          </w:rPr>
          <w:instrText>=</w:instrText>
        </w:r>
        <w:r w:rsidR="00FA616B">
          <w:fldChar w:fldCharType="begin"/>
        </w:r>
        <w:r w:rsidR="00FA616B">
          <w:instrText xml:space="preserve"> NUMPAGES  \* Arabic  \* MERGEFORMAT </w:instrText>
        </w:r>
        <w:r w:rsidR="00FA616B">
          <w:fldChar w:fldCharType="separate"/>
        </w:r>
        <w:r w:rsidR="008C0A4C">
          <w:rPr>
            <w:noProof/>
          </w:rPr>
          <w:instrText>28</w:instrText>
        </w:r>
        <w:r w:rsidR="00FA616B">
          <w:rPr>
            <w:noProof/>
          </w:rPr>
          <w:fldChar w:fldCharType="end"/>
        </w:r>
        <w:r>
          <w:rPr>
            <w:rFonts w:hint="eastAsia"/>
          </w:rPr>
          <w:instrText>-4</w:instrText>
        </w:r>
        <w:r>
          <w:instrText xml:space="preserve"> </w:instrText>
        </w:r>
        <w:r>
          <w:fldChar w:fldCharType="separate"/>
        </w:r>
        <w:r w:rsidR="008C0A4C">
          <w:rPr>
            <w:noProof/>
          </w:rPr>
          <w:t>24</w:t>
        </w:r>
        <w:r>
          <w:fldChar w:fldCharType="end"/>
        </w:r>
        <w:r>
          <w:rPr>
            <w:rFonts w:hint="eastAsia"/>
          </w:rPr>
          <w:t>页</w:t>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AFB" w:rsidRDefault="005B1AFB" w:rsidP="002A4527">
    <w:pPr>
      <w:pStyle w:val="a7"/>
      <w:ind w:firstLine="360"/>
      <w:jc w:val="center"/>
    </w:pPr>
    <w:r>
      <w:t>第</w:t>
    </w:r>
    <w:sdt>
      <w:sdtPr>
        <w:id w:val="969093511"/>
        <w:docPartObj>
          <w:docPartGallery w:val="Page Numbers (Bottom of Page)"/>
          <w:docPartUnique/>
        </w:docPartObj>
      </w:sdtPr>
      <w:sdtEndPr/>
      <w:sdtContent>
        <w:r>
          <w:fldChar w:fldCharType="begin"/>
        </w:r>
        <w:r>
          <w:instrText>PAGE   \* MERGEFORMAT</w:instrText>
        </w:r>
        <w:r>
          <w:fldChar w:fldCharType="separate"/>
        </w:r>
        <w:r w:rsidRPr="00613D33">
          <w:rPr>
            <w:noProof/>
            <w:lang w:val="zh-CN"/>
          </w:rPr>
          <w:t>1</w:t>
        </w:r>
        <w:r>
          <w:fldChar w:fldCharType="end"/>
        </w:r>
      </w:sdtContent>
    </w:sdt>
    <w:r>
      <w:t>页</w:t>
    </w:r>
    <w:r>
      <w:rPr>
        <w:rFonts w:hint="eastAsia"/>
      </w:rPr>
      <w:t xml:space="preserve"> 共</w:t>
    </w:r>
    <w:r>
      <w:fldChar w:fldCharType="begin"/>
    </w:r>
    <w:r>
      <w:rPr>
        <w:rFonts w:hint="eastAsia"/>
      </w:rPr>
      <w:instrText>=</w:instrText>
    </w:r>
    <w:r w:rsidR="00FA616B">
      <w:fldChar w:fldCharType="begin"/>
    </w:r>
    <w:r w:rsidR="00FA616B">
      <w:instrText xml:space="preserve"> NUMPAGES  \* Arabic  \* MERGEFORMAT </w:instrText>
    </w:r>
    <w:r w:rsidR="00FA616B">
      <w:fldChar w:fldCharType="separate"/>
    </w:r>
    <w:r w:rsidR="002B71F7">
      <w:rPr>
        <w:noProof/>
      </w:rPr>
      <w:instrText>28</w:instrText>
    </w:r>
    <w:r w:rsidR="00FA616B">
      <w:rPr>
        <w:noProof/>
      </w:rPr>
      <w:fldChar w:fldCharType="end"/>
    </w:r>
    <w:r>
      <w:rPr>
        <w:rFonts w:hint="eastAsia"/>
      </w:rPr>
      <w:instrText>-3</w:instrText>
    </w:r>
    <w:r>
      <w:fldChar w:fldCharType="separate"/>
    </w:r>
    <w:r w:rsidR="002B71F7">
      <w:rPr>
        <w:noProof/>
      </w:rPr>
      <w:t>25</w:t>
    </w:r>
    <w:r>
      <w:fldChar w:fldCharType="end"/>
    </w:r>
    <w:r>
      <w:rPr>
        <w:rFonts w:hint="eastAsia"/>
      </w:rPr>
      <w:t>页</w:t>
    </w:r>
  </w:p>
  <w:p w:rsidR="005B1AFB" w:rsidRDefault="005B1AFB" w:rsidP="002A4527">
    <w:pPr>
      <w:pStyle w:val="a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616B" w:rsidRDefault="00FA616B" w:rsidP="002A4527">
      <w:pPr>
        <w:ind w:firstLine="480"/>
      </w:pPr>
      <w:r>
        <w:separator/>
      </w:r>
    </w:p>
  </w:footnote>
  <w:footnote w:type="continuationSeparator" w:id="0">
    <w:p w:rsidR="00FA616B" w:rsidRDefault="00FA616B" w:rsidP="002A4527">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AFB" w:rsidRPr="003C2A03" w:rsidRDefault="005B1AFB" w:rsidP="002A4527">
    <w:pPr>
      <w:pStyle w:val="a6"/>
      <w:ind w:firstLine="400"/>
      <w:rPr>
        <w:rFonts w:ascii="华文行楷" w:eastAsia="华文行楷"/>
        <w:sz w:val="20"/>
      </w:rPr>
    </w:pPr>
    <w:proofErr w:type="gramStart"/>
    <w:r w:rsidRPr="003C2A03">
      <w:rPr>
        <w:rFonts w:ascii="华文行楷" w:eastAsia="华文行楷" w:hint="eastAsia"/>
        <w:sz w:val="20"/>
      </w:rPr>
      <w:t>云享物流</w:t>
    </w:r>
    <w:proofErr w:type="gram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AFB" w:rsidRPr="00EC7BEC" w:rsidRDefault="005B1AFB" w:rsidP="002A4527">
    <w:pPr>
      <w:pStyle w:val="a6"/>
      <w:ind w:firstLine="360"/>
      <w:rPr>
        <w:rFonts w:ascii="黑体" w:eastAsia="黑体" w:hAnsi="黑体"/>
      </w:rPr>
    </w:pPr>
    <w:r w:rsidRPr="00EC7BEC">
      <w:rPr>
        <w:rFonts w:ascii="黑体" w:eastAsia="黑体" w:hAnsi="黑体"/>
      </w:rPr>
      <w:t>云南大学</w:t>
    </w:r>
    <w:r w:rsidRPr="00EC7BEC">
      <w:rPr>
        <w:rFonts w:ascii="黑体" w:eastAsia="黑体" w:hAnsi="黑体" w:hint="eastAsia"/>
      </w:rPr>
      <w:t>“云才杯”第六届大学生物流设计大赛作品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AFB" w:rsidRPr="00FF05BE" w:rsidRDefault="005B1AFB" w:rsidP="002A4527">
    <w:pPr>
      <w:pStyle w:val="a6"/>
      <w:ind w:firstLine="400"/>
      <w:rPr>
        <w:rFonts w:ascii="华文行楷" w:eastAsia="华文行楷"/>
        <w:sz w:val="20"/>
      </w:rPr>
    </w:pPr>
    <w:proofErr w:type="gramStart"/>
    <w:r w:rsidRPr="003C2A03">
      <w:rPr>
        <w:rFonts w:ascii="华文行楷" w:eastAsia="华文行楷" w:hint="eastAsia"/>
        <w:sz w:val="20"/>
      </w:rPr>
      <w:t>云享物流</w:t>
    </w:r>
    <w:proofErr w:type="gramEnd"/>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AFB" w:rsidRPr="003C2A03" w:rsidRDefault="005B1AFB" w:rsidP="002A4527">
    <w:pPr>
      <w:pStyle w:val="a6"/>
      <w:ind w:firstLine="400"/>
      <w:rPr>
        <w:rFonts w:ascii="华文行楷" w:eastAsia="华文行楷"/>
        <w:sz w:val="20"/>
      </w:rPr>
    </w:pPr>
    <w:proofErr w:type="gramStart"/>
    <w:r w:rsidRPr="003C2A03">
      <w:rPr>
        <w:rFonts w:ascii="华文行楷" w:eastAsia="华文行楷" w:hint="eastAsia"/>
        <w:sz w:val="20"/>
      </w:rPr>
      <w:t>云享物流</w:t>
    </w:r>
    <w:proofErr w:type="gramEnd"/>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AFB" w:rsidRPr="003C2A03" w:rsidRDefault="005B1AFB" w:rsidP="002A4527">
    <w:pPr>
      <w:pStyle w:val="a6"/>
      <w:ind w:firstLine="400"/>
      <w:rPr>
        <w:rFonts w:ascii="华文行楷" w:eastAsia="华文行楷"/>
        <w:sz w:val="20"/>
      </w:rPr>
    </w:pPr>
    <w:proofErr w:type="gramStart"/>
    <w:r w:rsidRPr="003C2A03">
      <w:rPr>
        <w:rFonts w:ascii="华文行楷" w:eastAsia="华文行楷" w:hint="eastAsia"/>
        <w:sz w:val="20"/>
      </w:rPr>
      <w:t>云享物流</w:t>
    </w:r>
    <w:proofErr w:type="gramEnd"/>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AFB" w:rsidRPr="00FF05BE" w:rsidRDefault="005B1AFB" w:rsidP="002A4527">
    <w:pPr>
      <w:pStyle w:val="a6"/>
      <w:ind w:firstLine="400"/>
      <w:rPr>
        <w:rFonts w:ascii="华文行楷" w:eastAsia="华文行楷"/>
        <w:sz w:val="20"/>
      </w:rPr>
    </w:pPr>
    <w:proofErr w:type="gramStart"/>
    <w:r w:rsidRPr="003C2A03">
      <w:rPr>
        <w:rFonts w:ascii="华文行楷" w:eastAsia="华文行楷" w:hint="eastAsia"/>
        <w:sz w:val="20"/>
      </w:rPr>
      <w:t>云享物流</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74A2C"/>
    <w:multiLevelType w:val="hybridMultilevel"/>
    <w:tmpl w:val="93C6A7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CF4687"/>
    <w:multiLevelType w:val="hybridMultilevel"/>
    <w:tmpl w:val="1B001C32"/>
    <w:lvl w:ilvl="0" w:tplc="7B141E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AA74EC8"/>
    <w:multiLevelType w:val="hybridMultilevel"/>
    <w:tmpl w:val="1B001C32"/>
    <w:lvl w:ilvl="0" w:tplc="7B141E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F5D0422"/>
    <w:multiLevelType w:val="hybridMultilevel"/>
    <w:tmpl w:val="1B001C32"/>
    <w:lvl w:ilvl="0" w:tplc="7B141E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02E5784"/>
    <w:multiLevelType w:val="hybridMultilevel"/>
    <w:tmpl w:val="41D8655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0861002"/>
    <w:multiLevelType w:val="hybridMultilevel"/>
    <w:tmpl w:val="41D8655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12A16694"/>
    <w:multiLevelType w:val="hybridMultilevel"/>
    <w:tmpl w:val="41D8655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195E5FA1"/>
    <w:multiLevelType w:val="hybridMultilevel"/>
    <w:tmpl w:val="41D8655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1F3D2D67"/>
    <w:multiLevelType w:val="hybridMultilevel"/>
    <w:tmpl w:val="1B001C32"/>
    <w:lvl w:ilvl="0" w:tplc="7B141E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FB23A3A"/>
    <w:multiLevelType w:val="hybridMultilevel"/>
    <w:tmpl w:val="1B001C32"/>
    <w:lvl w:ilvl="0" w:tplc="7B141E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1A57573"/>
    <w:multiLevelType w:val="hybridMultilevel"/>
    <w:tmpl w:val="41D8655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22644F1"/>
    <w:multiLevelType w:val="multilevel"/>
    <w:tmpl w:val="38E4FD40"/>
    <w:lvl w:ilvl="0">
      <w:start w:val="1"/>
      <w:numFmt w:val="chineseCountingThousand"/>
      <w:pStyle w:val="1"/>
      <w:lvlText w:val="%1、"/>
      <w:lvlJc w:val="left"/>
      <w:pPr>
        <w:tabs>
          <w:tab w:val="num" w:pos="567"/>
        </w:tabs>
        <w:ind w:left="425" w:firstLine="142"/>
      </w:pPr>
      <w:rPr>
        <w:rFonts w:hint="eastAsia"/>
      </w:rPr>
    </w:lvl>
    <w:lvl w:ilvl="1">
      <w:start w:val="1"/>
      <w:numFmt w:val="chineseCountingThousand"/>
      <w:pStyle w:val="2"/>
      <w:lvlText w:val="（%2）"/>
      <w:lvlJc w:val="left"/>
      <w:pPr>
        <w:ind w:left="567" w:hanging="567"/>
      </w:pPr>
      <w:rPr>
        <w:rFonts w:hint="eastAsia"/>
      </w:rPr>
    </w:lvl>
    <w:lvl w:ilvl="2">
      <w:start w:val="1"/>
      <w:numFmt w:val="decimal"/>
      <w:pStyle w:val="3"/>
      <w:isLgl/>
      <w:lvlText w:val="%1.%2.%3"/>
      <w:lvlJc w:val="left"/>
      <w:pPr>
        <w:ind w:left="1474" w:hanging="794"/>
      </w:pPr>
      <w:rPr>
        <w:rFonts w:hint="eastAsia"/>
      </w:rPr>
    </w:lvl>
    <w:lvl w:ilvl="3">
      <w:start w:val="1"/>
      <w:numFmt w:val="decimal"/>
      <w:pStyle w:val="4"/>
      <w:isLgl/>
      <w:lvlText w:val="%1.%2.%3.%4"/>
      <w:lvlJc w:val="left"/>
      <w:pPr>
        <w:ind w:left="1474" w:hanging="102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236E7767"/>
    <w:multiLevelType w:val="hybridMultilevel"/>
    <w:tmpl w:val="41D8655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3A65DF5"/>
    <w:multiLevelType w:val="hybridMultilevel"/>
    <w:tmpl w:val="1B001C32"/>
    <w:lvl w:ilvl="0" w:tplc="7B141E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98514B9"/>
    <w:multiLevelType w:val="hybridMultilevel"/>
    <w:tmpl w:val="41D8655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C393D9A"/>
    <w:multiLevelType w:val="hybridMultilevel"/>
    <w:tmpl w:val="41D8655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33EA4770"/>
    <w:multiLevelType w:val="hybridMultilevel"/>
    <w:tmpl w:val="41D8655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5B34673"/>
    <w:multiLevelType w:val="hybridMultilevel"/>
    <w:tmpl w:val="41D8655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B806468"/>
    <w:multiLevelType w:val="hybridMultilevel"/>
    <w:tmpl w:val="1B001C32"/>
    <w:lvl w:ilvl="0" w:tplc="7B141E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F4D35DA"/>
    <w:multiLevelType w:val="hybridMultilevel"/>
    <w:tmpl w:val="1B001C32"/>
    <w:lvl w:ilvl="0" w:tplc="7B141E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6F30EE6"/>
    <w:multiLevelType w:val="hybridMultilevel"/>
    <w:tmpl w:val="41D8655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48AD46F2"/>
    <w:multiLevelType w:val="hybridMultilevel"/>
    <w:tmpl w:val="41D8655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4C272EF8"/>
    <w:multiLevelType w:val="hybridMultilevel"/>
    <w:tmpl w:val="41D8655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4D3C41FE"/>
    <w:multiLevelType w:val="hybridMultilevel"/>
    <w:tmpl w:val="41D8655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0910004"/>
    <w:multiLevelType w:val="hybridMultilevel"/>
    <w:tmpl w:val="41D8655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5060FA5"/>
    <w:multiLevelType w:val="hybridMultilevel"/>
    <w:tmpl w:val="41D8655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63E5EB6"/>
    <w:multiLevelType w:val="hybridMultilevel"/>
    <w:tmpl w:val="41D8655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59F4263C"/>
    <w:multiLevelType w:val="hybridMultilevel"/>
    <w:tmpl w:val="1B001C32"/>
    <w:lvl w:ilvl="0" w:tplc="7B141E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C8644DE"/>
    <w:multiLevelType w:val="hybridMultilevel"/>
    <w:tmpl w:val="1B001C32"/>
    <w:lvl w:ilvl="0" w:tplc="7B141E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D5005FE"/>
    <w:multiLevelType w:val="hybridMultilevel"/>
    <w:tmpl w:val="1B001C32"/>
    <w:lvl w:ilvl="0" w:tplc="7B141E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8B95899"/>
    <w:multiLevelType w:val="hybridMultilevel"/>
    <w:tmpl w:val="3F283602"/>
    <w:lvl w:ilvl="0" w:tplc="90BE604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6CF23CE5"/>
    <w:multiLevelType w:val="hybridMultilevel"/>
    <w:tmpl w:val="41D8655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6DE70709"/>
    <w:multiLevelType w:val="hybridMultilevel"/>
    <w:tmpl w:val="1B001C32"/>
    <w:lvl w:ilvl="0" w:tplc="7B141E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1064B86"/>
    <w:multiLevelType w:val="hybridMultilevel"/>
    <w:tmpl w:val="1B001C32"/>
    <w:lvl w:ilvl="0" w:tplc="7B141E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4093C94"/>
    <w:multiLevelType w:val="hybridMultilevel"/>
    <w:tmpl w:val="9AA2C5D6"/>
    <w:lvl w:ilvl="0" w:tplc="70EC73D6">
      <w:start w:val="1"/>
      <w:numFmt w:val="upperRoman"/>
      <w:lvlText w:val="%1)"/>
      <w:lvlJc w:val="left"/>
      <w:pPr>
        <w:ind w:left="900" w:hanging="420"/>
      </w:pPr>
      <w:rPr>
        <w:rFonts w:hint="eastAsia"/>
      </w:rPr>
    </w:lvl>
    <w:lvl w:ilvl="1" w:tplc="90BE6042">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6E3385C"/>
    <w:multiLevelType w:val="hybridMultilevel"/>
    <w:tmpl w:val="41D8655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767724F"/>
    <w:multiLevelType w:val="hybridMultilevel"/>
    <w:tmpl w:val="41D8655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B401728"/>
    <w:multiLevelType w:val="hybridMultilevel"/>
    <w:tmpl w:val="41D8655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1"/>
  </w:num>
  <w:num w:numId="2">
    <w:abstractNumId w:val="33"/>
  </w:num>
  <w:num w:numId="3">
    <w:abstractNumId w:val="18"/>
  </w:num>
  <w:num w:numId="4">
    <w:abstractNumId w:val="0"/>
  </w:num>
  <w:num w:numId="5">
    <w:abstractNumId w:val="3"/>
  </w:num>
  <w:num w:numId="6">
    <w:abstractNumId w:val="27"/>
  </w:num>
  <w:num w:numId="7">
    <w:abstractNumId w:val="14"/>
  </w:num>
  <w:num w:numId="8">
    <w:abstractNumId w:val="21"/>
  </w:num>
  <w:num w:numId="9">
    <w:abstractNumId w:val="37"/>
  </w:num>
  <w:num w:numId="10">
    <w:abstractNumId w:val="36"/>
  </w:num>
  <w:num w:numId="11">
    <w:abstractNumId w:val="15"/>
  </w:num>
  <w:num w:numId="12">
    <w:abstractNumId w:val="20"/>
  </w:num>
  <w:num w:numId="13">
    <w:abstractNumId w:val="4"/>
  </w:num>
  <w:num w:numId="14">
    <w:abstractNumId w:val="6"/>
  </w:num>
  <w:num w:numId="15">
    <w:abstractNumId w:val="28"/>
  </w:num>
  <w:num w:numId="16">
    <w:abstractNumId w:val="10"/>
  </w:num>
  <w:num w:numId="17">
    <w:abstractNumId w:val="35"/>
  </w:num>
  <w:num w:numId="18">
    <w:abstractNumId w:val="2"/>
  </w:num>
  <w:num w:numId="19">
    <w:abstractNumId w:val="5"/>
  </w:num>
  <w:num w:numId="20">
    <w:abstractNumId w:val="23"/>
  </w:num>
  <w:num w:numId="21">
    <w:abstractNumId w:val="19"/>
  </w:num>
  <w:num w:numId="22">
    <w:abstractNumId w:val="29"/>
  </w:num>
  <w:num w:numId="23">
    <w:abstractNumId w:val="16"/>
  </w:num>
  <w:num w:numId="24">
    <w:abstractNumId w:val="22"/>
  </w:num>
  <w:num w:numId="25">
    <w:abstractNumId w:val="25"/>
  </w:num>
  <w:num w:numId="26">
    <w:abstractNumId w:val="7"/>
  </w:num>
  <w:num w:numId="27">
    <w:abstractNumId w:val="24"/>
  </w:num>
  <w:num w:numId="28">
    <w:abstractNumId w:val="1"/>
  </w:num>
  <w:num w:numId="29">
    <w:abstractNumId w:val="32"/>
  </w:num>
  <w:num w:numId="30">
    <w:abstractNumId w:val="8"/>
  </w:num>
  <w:num w:numId="31">
    <w:abstractNumId w:val="13"/>
  </w:num>
  <w:num w:numId="32">
    <w:abstractNumId w:val="9"/>
  </w:num>
  <w:num w:numId="33">
    <w:abstractNumId w:val="17"/>
  </w:num>
  <w:num w:numId="34">
    <w:abstractNumId w:val="26"/>
  </w:num>
  <w:num w:numId="35">
    <w:abstractNumId w:val="34"/>
  </w:num>
  <w:num w:numId="36">
    <w:abstractNumId w:val="30"/>
  </w:num>
  <w:num w:numId="37">
    <w:abstractNumId w:val="31"/>
  </w:num>
  <w:num w:numId="38">
    <w:abstractNumId w:val="12"/>
  </w:num>
  <w:num w:numId="39">
    <w:abstractNumId w:val="1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1923"/>
    <w:rsid w:val="000338A5"/>
    <w:rsid w:val="000B200B"/>
    <w:rsid w:val="00185F16"/>
    <w:rsid w:val="00205DC0"/>
    <w:rsid w:val="002154E6"/>
    <w:rsid w:val="00241809"/>
    <w:rsid w:val="00245E19"/>
    <w:rsid w:val="00260324"/>
    <w:rsid w:val="002654D7"/>
    <w:rsid w:val="002A4527"/>
    <w:rsid w:val="002B71F7"/>
    <w:rsid w:val="002D4900"/>
    <w:rsid w:val="00314648"/>
    <w:rsid w:val="00332ACB"/>
    <w:rsid w:val="00366A3A"/>
    <w:rsid w:val="0038151C"/>
    <w:rsid w:val="003A2361"/>
    <w:rsid w:val="003C2A03"/>
    <w:rsid w:val="003C3D2C"/>
    <w:rsid w:val="00413C19"/>
    <w:rsid w:val="004A0965"/>
    <w:rsid w:val="004E185E"/>
    <w:rsid w:val="004E2981"/>
    <w:rsid w:val="005252F0"/>
    <w:rsid w:val="00550891"/>
    <w:rsid w:val="00574E63"/>
    <w:rsid w:val="00583DDD"/>
    <w:rsid w:val="00585926"/>
    <w:rsid w:val="0059366F"/>
    <w:rsid w:val="005B1AFB"/>
    <w:rsid w:val="005B52FE"/>
    <w:rsid w:val="005C3554"/>
    <w:rsid w:val="005E0AA4"/>
    <w:rsid w:val="005F0E77"/>
    <w:rsid w:val="00613D33"/>
    <w:rsid w:val="0063506F"/>
    <w:rsid w:val="006373C1"/>
    <w:rsid w:val="006A15C0"/>
    <w:rsid w:val="006C0D56"/>
    <w:rsid w:val="006C1923"/>
    <w:rsid w:val="006C42FE"/>
    <w:rsid w:val="006E66E5"/>
    <w:rsid w:val="0070446F"/>
    <w:rsid w:val="00724F1E"/>
    <w:rsid w:val="0076071B"/>
    <w:rsid w:val="00766031"/>
    <w:rsid w:val="007919B7"/>
    <w:rsid w:val="007927C2"/>
    <w:rsid w:val="007A3E70"/>
    <w:rsid w:val="007E3D5C"/>
    <w:rsid w:val="008229EE"/>
    <w:rsid w:val="00857D48"/>
    <w:rsid w:val="00864550"/>
    <w:rsid w:val="00872A10"/>
    <w:rsid w:val="008C0A4C"/>
    <w:rsid w:val="008C797C"/>
    <w:rsid w:val="00934C73"/>
    <w:rsid w:val="00935613"/>
    <w:rsid w:val="00964F18"/>
    <w:rsid w:val="00991FCA"/>
    <w:rsid w:val="009920A0"/>
    <w:rsid w:val="009D158F"/>
    <w:rsid w:val="009D6F25"/>
    <w:rsid w:val="009E5A9E"/>
    <w:rsid w:val="00A05ABA"/>
    <w:rsid w:val="00A9458F"/>
    <w:rsid w:val="00AC0FEE"/>
    <w:rsid w:val="00AC3AF1"/>
    <w:rsid w:val="00AC5602"/>
    <w:rsid w:val="00B05E7F"/>
    <w:rsid w:val="00B2663E"/>
    <w:rsid w:val="00B507A2"/>
    <w:rsid w:val="00B66C6D"/>
    <w:rsid w:val="00B95D29"/>
    <w:rsid w:val="00BF6E50"/>
    <w:rsid w:val="00C1762B"/>
    <w:rsid w:val="00CD1D26"/>
    <w:rsid w:val="00D256C8"/>
    <w:rsid w:val="00D31D9B"/>
    <w:rsid w:val="00D63E69"/>
    <w:rsid w:val="00DD2EEE"/>
    <w:rsid w:val="00E01697"/>
    <w:rsid w:val="00E11CAE"/>
    <w:rsid w:val="00E20545"/>
    <w:rsid w:val="00E60EB9"/>
    <w:rsid w:val="00E95DF8"/>
    <w:rsid w:val="00EC7BEC"/>
    <w:rsid w:val="00F13D85"/>
    <w:rsid w:val="00F37035"/>
    <w:rsid w:val="00F61852"/>
    <w:rsid w:val="00F75B81"/>
    <w:rsid w:val="00FA616B"/>
    <w:rsid w:val="00FB2ABD"/>
    <w:rsid w:val="00FC5E15"/>
    <w:rsid w:val="00FF05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252F0"/>
    <w:pPr>
      <w:widowControl w:val="0"/>
      <w:jc w:val="both"/>
    </w:pPr>
    <w:rPr>
      <w:rFonts w:ascii="宋体" w:eastAsia="宋体" w:hAnsi="宋体" w:cs="宋体"/>
      <w:sz w:val="24"/>
      <w:szCs w:val="24"/>
    </w:rPr>
  </w:style>
  <w:style w:type="paragraph" w:styleId="1">
    <w:name w:val="heading 1"/>
    <w:basedOn w:val="a"/>
    <w:next w:val="a"/>
    <w:link w:val="1Char"/>
    <w:uiPriority w:val="9"/>
    <w:qFormat/>
    <w:rsid w:val="003C2A03"/>
    <w:pPr>
      <w:keepNext/>
      <w:keepLines/>
      <w:numPr>
        <w:numId w:val="1"/>
      </w:numPr>
      <w:spacing w:before="340" w:after="330" w:line="578" w:lineRule="auto"/>
      <w:outlineLvl w:val="0"/>
    </w:pPr>
    <w:rPr>
      <w:b/>
      <w:bCs/>
      <w:kern w:val="44"/>
      <w:sz w:val="32"/>
      <w:szCs w:val="32"/>
    </w:rPr>
  </w:style>
  <w:style w:type="paragraph" w:styleId="2">
    <w:name w:val="heading 2"/>
    <w:basedOn w:val="a"/>
    <w:next w:val="a"/>
    <w:link w:val="2Char"/>
    <w:uiPriority w:val="9"/>
    <w:unhideWhenUsed/>
    <w:qFormat/>
    <w:rsid w:val="003C2A03"/>
    <w:pPr>
      <w:keepNext/>
      <w:keepLines/>
      <w:numPr>
        <w:ilvl w:val="1"/>
        <w:numId w:val="1"/>
      </w:numPr>
      <w:spacing w:before="260" w:after="260" w:line="416" w:lineRule="auto"/>
      <w:outlineLvl w:val="1"/>
    </w:pPr>
    <w:rPr>
      <w:b/>
      <w:bCs/>
      <w:sz w:val="28"/>
      <w:szCs w:val="28"/>
    </w:rPr>
  </w:style>
  <w:style w:type="paragraph" w:styleId="3">
    <w:name w:val="heading 3"/>
    <w:basedOn w:val="a"/>
    <w:next w:val="a"/>
    <w:link w:val="3Char"/>
    <w:uiPriority w:val="9"/>
    <w:unhideWhenUsed/>
    <w:qFormat/>
    <w:rsid w:val="003C2A03"/>
    <w:pPr>
      <w:keepNext/>
      <w:keepLines/>
      <w:numPr>
        <w:ilvl w:val="2"/>
        <w:numId w:val="1"/>
      </w:numPr>
      <w:spacing w:before="260" w:after="260" w:line="416" w:lineRule="auto"/>
      <w:outlineLvl w:val="2"/>
    </w:pPr>
    <w:rPr>
      <w:b/>
      <w:bCs/>
    </w:rPr>
  </w:style>
  <w:style w:type="paragraph" w:styleId="4">
    <w:name w:val="heading 4"/>
    <w:basedOn w:val="a"/>
    <w:next w:val="a"/>
    <w:link w:val="4Char"/>
    <w:uiPriority w:val="9"/>
    <w:unhideWhenUsed/>
    <w:qFormat/>
    <w:rsid w:val="009D6F25"/>
    <w:pPr>
      <w:keepNext/>
      <w:keepLines/>
      <w:numPr>
        <w:ilvl w:val="3"/>
        <w:numId w:val="1"/>
      </w:numPr>
      <w:spacing w:before="280" w:after="290" w:line="376"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B05E7F"/>
    <w:rPr>
      <w:kern w:val="0"/>
      <w:sz w:val="22"/>
    </w:rPr>
  </w:style>
  <w:style w:type="character" w:customStyle="1" w:styleId="Char">
    <w:name w:val="无间隔 Char"/>
    <w:basedOn w:val="a0"/>
    <w:link w:val="a3"/>
    <w:uiPriority w:val="1"/>
    <w:rsid w:val="00B05E7F"/>
    <w:rPr>
      <w:kern w:val="0"/>
      <w:sz w:val="22"/>
    </w:rPr>
  </w:style>
  <w:style w:type="paragraph" w:styleId="a4">
    <w:name w:val="Balloon Text"/>
    <w:basedOn w:val="a"/>
    <w:link w:val="Char0"/>
    <w:uiPriority w:val="99"/>
    <w:semiHidden/>
    <w:unhideWhenUsed/>
    <w:rsid w:val="00B05E7F"/>
    <w:rPr>
      <w:sz w:val="18"/>
      <w:szCs w:val="18"/>
    </w:rPr>
  </w:style>
  <w:style w:type="character" w:customStyle="1" w:styleId="Char0">
    <w:name w:val="批注框文本 Char"/>
    <w:basedOn w:val="a0"/>
    <w:link w:val="a4"/>
    <w:uiPriority w:val="99"/>
    <w:semiHidden/>
    <w:rsid w:val="00B05E7F"/>
    <w:rPr>
      <w:sz w:val="18"/>
      <w:szCs w:val="18"/>
    </w:rPr>
  </w:style>
  <w:style w:type="paragraph" w:styleId="a5">
    <w:name w:val="List Paragraph"/>
    <w:basedOn w:val="a"/>
    <w:uiPriority w:val="34"/>
    <w:qFormat/>
    <w:rsid w:val="002654D7"/>
    <w:pPr>
      <w:ind w:firstLineChars="200" w:firstLine="420"/>
    </w:pPr>
  </w:style>
  <w:style w:type="paragraph" w:styleId="a6">
    <w:name w:val="header"/>
    <w:basedOn w:val="a"/>
    <w:link w:val="Char1"/>
    <w:uiPriority w:val="99"/>
    <w:unhideWhenUsed/>
    <w:rsid w:val="00724F1E"/>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724F1E"/>
    <w:rPr>
      <w:sz w:val="18"/>
      <w:szCs w:val="18"/>
    </w:rPr>
  </w:style>
  <w:style w:type="paragraph" w:styleId="a7">
    <w:name w:val="footer"/>
    <w:basedOn w:val="a"/>
    <w:link w:val="Char2"/>
    <w:uiPriority w:val="99"/>
    <w:unhideWhenUsed/>
    <w:rsid w:val="00724F1E"/>
    <w:pPr>
      <w:tabs>
        <w:tab w:val="center" w:pos="4153"/>
        <w:tab w:val="right" w:pos="8306"/>
      </w:tabs>
      <w:snapToGrid w:val="0"/>
      <w:jc w:val="left"/>
    </w:pPr>
    <w:rPr>
      <w:sz w:val="18"/>
      <w:szCs w:val="18"/>
    </w:rPr>
  </w:style>
  <w:style w:type="character" w:customStyle="1" w:styleId="Char2">
    <w:name w:val="页脚 Char"/>
    <w:basedOn w:val="a0"/>
    <w:link w:val="a7"/>
    <w:uiPriority w:val="99"/>
    <w:rsid w:val="00724F1E"/>
    <w:rPr>
      <w:sz w:val="18"/>
      <w:szCs w:val="18"/>
    </w:rPr>
  </w:style>
  <w:style w:type="character" w:customStyle="1" w:styleId="1Char">
    <w:name w:val="标题 1 Char"/>
    <w:basedOn w:val="a0"/>
    <w:link w:val="1"/>
    <w:uiPriority w:val="9"/>
    <w:rsid w:val="003C2A03"/>
    <w:rPr>
      <w:rFonts w:ascii="宋体" w:eastAsia="宋体" w:hAnsi="宋体" w:cs="宋体"/>
      <w:b/>
      <w:bCs/>
      <w:kern w:val="44"/>
      <w:sz w:val="32"/>
      <w:szCs w:val="32"/>
    </w:rPr>
  </w:style>
  <w:style w:type="character" w:customStyle="1" w:styleId="2Char">
    <w:name w:val="标题 2 Char"/>
    <w:basedOn w:val="a0"/>
    <w:link w:val="2"/>
    <w:uiPriority w:val="9"/>
    <w:rsid w:val="003C2A03"/>
    <w:rPr>
      <w:rFonts w:ascii="宋体" w:eastAsia="宋体" w:hAnsi="宋体" w:cs="宋体"/>
      <w:b/>
      <w:bCs/>
      <w:sz w:val="28"/>
      <w:szCs w:val="28"/>
    </w:rPr>
  </w:style>
  <w:style w:type="character" w:customStyle="1" w:styleId="3Char">
    <w:name w:val="标题 3 Char"/>
    <w:basedOn w:val="a0"/>
    <w:link w:val="3"/>
    <w:uiPriority w:val="9"/>
    <w:rsid w:val="003C2A03"/>
    <w:rPr>
      <w:rFonts w:ascii="宋体" w:eastAsia="宋体" w:hAnsi="宋体" w:cs="宋体"/>
      <w:b/>
      <w:bCs/>
      <w:sz w:val="24"/>
      <w:szCs w:val="24"/>
    </w:rPr>
  </w:style>
  <w:style w:type="character" w:customStyle="1" w:styleId="4Char">
    <w:name w:val="标题 4 Char"/>
    <w:basedOn w:val="a0"/>
    <w:link w:val="4"/>
    <w:uiPriority w:val="9"/>
    <w:rsid w:val="009D6F25"/>
    <w:rPr>
      <w:rFonts w:ascii="宋体" w:eastAsia="宋体" w:hAnsi="宋体" w:cs="宋体"/>
      <w:bCs/>
      <w:sz w:val="24"/>
      <w:szCs w:val="24"/>
    </w:rPr>
  </w:style>
  <w:style w:type="paragraph" w:styleId="10">
    <w:name w:val="toc 1"/>
    <w:basedOn w:val="a"/>
    <w:next w:val="a"/>
    <w:autoRedefine/>
    <w:uiPriority w:val="39"/>
    <w:unhideWhenUsed/>
    <w:rsid w:val="00B66C6D"/>
    <w:pPr>
      <w:spacing w:before="120" w:after="120"/>
      <w:jc w:val="left"/>
    </w:pPr>
    <w:rPr>
      <w:rFonts w:asciiTheme="minorHAnsi" w:hAnsiTheme="minorHAnsi" w:cstheme="minorHAnsi"/>
      <w:b/>
      <w:bCs/>
      <w:caps/>
      <w:sz w:val="20"/>
      <w:szCs w:val="20"/>
    </w:rPr>
  </w:style>
  <w:style w:type="paragraph" w:styleId="20">
    <w:name w:val="toc 2"/>
    <w:basedOn w:val="a"/>
    <w:next w:val="a"/>
    <w:autoRedefine/>
    <w:uiPriority w:val="39"/>
    <w:unhideWhenUsed/>
    <w:rsid w:val="00B66C6D"/>
    <w:pPr>
      <w:ind w:left="240"/>
      <w:jc w:val="left"/>
    </w:pPr>
    <w:rPr>
      <w:rFonts w:asciiTheme="minorHAnsi" w:hAnsiTheme="minorHAnsi" w:cstheme="minorHAnsi"/>
      <w:smallCaps/>
      <w:sz w:val="20"/>
      <w:szCs w:val="20"/>
    </w:rPr>
  </w:style>
  <w:style w:type="paragraph" w:styleId="30">
    <w:name w:val="toc 3"/>
    <w:basedOn w:val="a"/>
    <w:next w:val="a"/>
    <w:autoRedefine/>
    <w:uiPriority w:val="39"/>
    <w:unhideWhenUsed/>
    <w:rsid w:val="00B66C6D"/>
    <w:pPr>
      <w:tabs>
        <w:tab w:val="left" w:pos="1200"/>
        <w:tab w:val="right" w:leader="dot" w:pos="8296"/>
      </w:tabs>
      <w:ind w:left="480"/>
      <w:jc w:val="left"/>
    </w:pPr>
    <w:rPr>
      <w:rFonts w:asciiTheme="minorHAnsi" w:hAnsiTheme="minorHAnsi" w:cstheme="minorHAnsi"/>
      <w:iCs/>
      <w:noProof/>
      <w:sz w:val="20"/>
      <w:szCs w:val="20"/>
    </w:rPr>
  </w:style>
  <w:style w:type="paragraph" w:styleId="40">
    <w:name w:val="toc 4"/>
    <w:basedOn w:val="a"/>
    <w:next w:val="a"/>
    <w:autoRedefine/>
    <w:uiPriority w:val="39"/>
    <w:unhideWhenUsed/>
    <w:rsid w:val="00B66C6D"/>
    <w:pPr>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B66C6D"/>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B66C6D"/>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B66C6D"/>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B66C6D"/>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B66C6D"/>
    <w:pPr>
      <w:ind w:left="1920"/>
      <w:jc w:val="left"/>
    </w:pPr>
    <w:rPr>
      <w:rFonts w:asciiTheme="minorHAnsi" w:hAnsiTheme="minorHAnsi" w:cstheme="minorHAnsi"/>
      <w:sz w:val="18"/>
      <w:szCs w:val="18"/>
    </w:rPr>
  </w:style>
  <w:style w:type="character" w:styleId="a8">
    <w:name w:val="Hyperlink"/>
    <w:basedOn w:val="a0"/>
    <w:uiPriority w:val="99"/>
    <w:unhideWhenUsed/>
    <w:rsid w:val="00B66C6D"/>
    <w:rPr>
      <w:color w:val="0000FF" w:themeColor="hyperlink"/>
      <w:u w:val="single"/>
    </w:rPr>
  </w:style>
  <w:style w:type="paragraph" w:styleId="a9">
    <w:name w:val="Normal (Web)"/>
    <w:basedOn w:val="a"/>
    <w:uiPriority w:val="99"/>
    <w:semiHidden/>
    <w:unhideWhenUsed/>
    <w:rsid w:val="004E2981"/>
    <w:pPr>
      <w:widowControl/>
      <w:spacing w:before="100" w:beforeAutospacing="1" w:after="100" w:afterAutospacing="1"/>
      <w:jc w:val="left"/>
    </w:pPr>
    <w:rPr>
      <w:kern w:val="0"/>
    </w:rPr>
  </w:style>
  <w:style w:type="paragraph" w:styleId="aa">
    <w:name w:val="caption"/>
    <w:basedOn w:val="a"/>
    <w:next w:val="a"/>
    <w:uiPriority w:val="35"/>
    <w:unhideWhenUsed/>
    <w:qFormat/>
    <w:rsid w:val="00F61852"/>
    <w:rPr>
      <w:rFonts w:asciiTheme="majorHAnsi" w:eastAsia="黑体" w:hAnsiTheme="majorHAnsi" w:cstheme="majorBidi"/>
      <w:sz w:val="20"/>
      <w:szCs w:val="20"/>
    </w:rPr>
  </w:style>
  <w:style w:type="paragraph" w:styleId="ab">
    <w:name w:val="table of figures"/>
    <w:basedOn w:val="a"/>
    <w:next w:val="a"/>
    <w:uiPriority w:val="99"/>
    <w:unhideWhenUsed/>
    <w:rsid w:val="00BF6E50"/>
    <w:pPr>
      <w:ind w:leftChars="200" w:left="200" w:hangingChars="200" w:hanging="2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252F0"/>
    <w:pPr>
      <w:widowControl w:val="0"/>
      <w:jc w:val="both"/>
    </w:pPr>
    <w:rPr>
      <w:rFonts w:ascii="宋体" w:eastAsia="宋体" w:hAnsi="宋体" w:cs="宋体"/>
      <w:sz w:val="24"/>
      <w:szCs w:val="24"/>
    </w:rPr>
  </w:style>
  <w:style w:type="paragraph" w:styleId="1">
    <w:name w:val="heading 1"/>
    <w:basedOn w:val="a"/>
    <w:next w:val="a"/>
    <w:link w:val="1Char"/>
    <w:uiPriority w:val="9"/>
    <w:qFormat/>
    <w:rsid w:val="003C2A03"/>
    <w:pPr>
      <w:keepNext/>
      <w:keepLines/>
      <w:numPr>
        <w:numId w:val="1"/>
      </w:numPr>
      <w:spacing w:before="340" w:after="330" w:line="578" w:lineRule="auto"/>
      <w:outlineLvl w:val="0"/>
    </w:pPr>
    <w:rPr>
      <w:b/>
      <w:bCs/>
      <w:kern w:val="44"/>
      <w:sz w:val="32"/>
      <w:szCs w:val="32"/>
    </w:rPr>
  </w:style>
  <w:style w:type="paragraph" w:styleId="2">
    <w:name w:val="heading 2"/>
    <w:basedOn w:val="a"/>
    <w:next w:val="a"/>
    <w:link w:val="2Char"/>
    <w:uiPriority w:val="9"/>
    <w:unhideWhenUsed/>
    <w:qFormat/>
    <w:rsid w:val="003C2A03"/>
    <w:pPr>
      <w:keepNext/>
      <w:keepLines/>
      <w:numPr>
        <w:ilvl w:val="1"/>
        <w:numId w:val="1"/>
      </w:numPr>
      <w:spacing w:before="260" w:after="260" w:line="416" w:lineRule="auto"/>
      <w:outlineLvl w:val="1"/>
    </w:pPr>
    <w:rPr>
      <w:b/>
      <w:bCs/>
      <w:sz w:val="28"/>
      <w:szCs w:val="28"/>
    </w:rPr>
  </w:style>
  <w:style w:type="paragraph" w:styleId="3">
    <w:name w:val="heading 3"/>
    <w:basedOn w:val="a"/>
    <w:next w:val="a"/>
    <w:link w:val="3Char"/>
    <w:uiPriority w:val="9"/>
    <w:unhideWhenUsed/>
    <w:qFormat/>
    <w:rsid w:val="003C2A03"/>
    <w:pPr>
      <w:keepNext/>
      <w:keepLines/>
      <w:numPr>
        <w:ilvl w:val="2"/>
        <w:numId w:val="1"/>
      </w:numPr>
      <w:spacing w:before="260" w:after="260" w:line="416" w:lineRule="auto"/>
      <w:outlineLvl w:val="2"/>
    </w:pPr>
    <w:rPr>
      <w:b/>
      <w:bCs/>
    </w:rPr>
  </w:style>
  <w:style w:type="paragraph" w:styleId="4">
    <w:name w:val="heading 4"/>
    <w:basedOn w:val="a"/>
    <w:next w:val="a"/>
    <w:link w:val="4Char"/>
    <w:uiPriority w:val="9"/>
    <w:unhideWhenUsed/>
    <w:qFormat/>
    <w:rsid w:val="009D6F25"/>
    <w:pPr>
      <w:keepNext/>
      <w:keepLines/>
      <w:numPr>
        <w:ilvl w:val="3"/>
        <w:numId w:val="1"/>
      </w:numPr>
      <w:spacing w:before="280" w:after="290" w:line="376"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B05E7F"/>
    <w:rPr>
      <w:kern w:val="0"/>
      <w:sz w:val="22"/>
    </w:rPr>
  </w:style>
  <w:style w:type="character" w:customStyle="1" w:styleId="Char">
    <w:name w:val="无间隔 Char"/>
    <w:basedOn w:val="a0"/>
    <w:link w:val="a3"/>
    <w:uiPriority w:val="1"/>
    <w:rsid w:val="00B05E7F"/>
    <w:rPr>
      <w:kern w:val="0"/>
      <w:sz w:val="22"/>
    </w:rPr>
  </w:style>
  <w:style w:type="paragraph" w:styleId="a4">
    <w:name w:val="Balloon Text"/>
    <w:basedOn w:val="a"/>
    <w:link w:val="Char0"/>
    <w:uiPriority w:val="99"/>
    <w:semiHidden/>
    <w:unhideWhenUsed/>
    <w:rsid w:val="00B05E7F"/>
    <w:rPr>
      <w:sz w:val="18"/>
      <w:szCs w:val="18"/>
    </w:rPr>
  </w:style>
  <w:style w:type="character" w:customStyle="1" w:styleId="Char0">
    <w:name w:val="批注框文本 Char"/>
    <w:basedOn w:val="a0"/>
    <w:link w:val="a4"/>
    <w:uiPriority w:val="99"/>
    <w:semiHidden/>
    <w:rsid w:val="00B05E7F"/>
    <w:rPr>
      <w:sz w:val="18"/>
      <w:szCs w:val="18"/>
    </w:rPr>
  </w:style>
  <w:style w:type="paragraph" w:styleId="a5">
    <w:name w:val="List Paragraph"/>
    <w:basedOn w:val="a"/>
    <w:uiPriority w:val="34"/>
    <w:qFormat/>
    <w:rsid w:val="002654D7"/>
    <w:pPr>
      <w:ind w:firstLineChars="200" w:firstLine="420"/>
    </w:pPr>
  </w:style>
  <w:style w:type="paragraph" w:styleId="a6">
    <w:name w:val="header"/>
    <w:basedOn w:val="a"/>
    <w:link w:val="Char1"/>
    <w:uiPriority w:val="99"/>
    <w:unhideWhenUsed/>
    <w:rsid w:val="00724F1E"/>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724F1E"/>
    <w:rPr>
      <w:sz w:val="18"/>
      <w:szCs w:val="18"/>
    </w:rPr>
  </w:style>
  <w:style w:type="paragraph" w:styleId="a7">
    <w:name w:val="footer"/>
    <w:basedOn w:val="a"/>
    <w:link w:val="Char2"/>
    <w:uiPriority w:val="99"/>
    <w:unhideWhenUsed/>
    <w:rsid w:val="00724F1E"/>
    <w:pPr>
      <w:tabs>
        <w:tab w:val="center" w:pos="4153"/>
        <w:tab w:val="right" w:pos="8306"/>
      </w:tabs>
      <w:snapToGrid w:val="0"/>
      <w:jc w:val="left"/>
    </w:pPr>
    <w:rPr>
      <w:sz w:val="18"/>
      <w:szCs w:val="18"/>
    </w:rPr>
  </w:style>
  <w:style w:type="character" w:customStyle="1" w:styleId="Char2">
    <w:name w:val="页脚 Char"/>
    <w:basedOn w:val="a0"/>
    <w:link w:val="a7"/>
    <w:uiPriority w:val="99"/>
    <w:rsid w:val="00724F1E"/>
    <w:rPr>
      <w:sz w:val="18"/>
      <w:szCs w:val="18"/>
    </w:rPr>
  </w:style>
  <w:style w:type="character" w:customStyle="1" w:styleId="1Char">
    <w:name w:val="标题 1 Char"/>
    <w:basedOn w:val="a0"/>
    <w:link w:val="1"/>
    <w:uiPriority w:val="9"/>
    <w:rsid w:val="003C2A03"/>
    <w:rPr>
      <w:rFonts w:ascii="宋体" w:eastAsia="宋体" w:hAnsi="宋体" w:cs="宋体"/>
      <w:b/>
      <w:bCs/>
      <w:kern w:val="44"/>
      <w:sz w:val="32"/>
      <w:szCs w:val="32"/>
    </w:rPr>
  </w:style>
  <w:style w:type="character" w:customStyle="1" w:styleId="2Char">
    <w:name w:val="标题 2 Char"/>
    <w:basedOn w:val="a0"/>
    <w:link w:val="2"/>
    <w:uiPriority w:val="9"/>
    <w:rsid w:val="003C2A03"/>
    <w:rPr>
      <w:rFonts w:ascii="宋体" w:eastAsia="宋体" w:hAnsi="宋体" w:cs="宋体"/>
      <w:b/>
      <w:bCs/>
      <w:sz w:val="28"/>
      <w:szCs w:val="28"/>
    </w:rPr>
  </w:style>
  <w:style w:type="character" w:customStyle="1" w:styleId="3Char">
    <w:name w:val="标题 3 Char"/>
    <w:basedOn w:val="a0"/>
    <w:link w:val="3"/>
    <w:uiPriority w:val="9"/>
    <w:rsid w:val="003C2A03"/>
    <w:rPr>
      <w:rFonts w:ascii="宋体" w:eastAsia="宋体" w:hAnsi="宋体" w:cs="宋体"/>
      <w:b/>
      <w:bCs/>
      <w:sz w:val="24"/>
      <w:szCs w:val="24"/>
    </w:rPr>
  </w:style>
  <w:style w:type="character" w:customStyle="1" w:styleId="4Char">
    <w:name w:val="标题 4 Char"/>
    <w:basedOn w:val="a0"/>
    <w:link w:val="4"/>
    <w:uiPriority w:val="9"/>
    <w:rsid w:val="009D6F25"/>
    <w:rPr>
      <w:rFonts w:ascii="宋体" w:eastAsia="宋体" w:hAnsi="宋体" w:cs="宋体"/>
      <w:bCs/>
      <w:sz w:val="24"/>
      <w:szCs w:val="24"/>
    </w:rPr>
  </w:style>
  <w:style w:type="paragraph" w:styleId="10">
    <w:name w:val="toc 1"/>
    <w:basedOn w:val="a"/>
    <w:next w:val="a"/>
    <w:autoRedefine/>
    <w:uiPriority w:val="39"/>
    <w:unhideWhenUsed/>
    <w:rsid w:val="00B66C6D"/>
    <w:pPr>
      <w:spacing w:before="120" w:after="120"/>
      <w:jc w:val="left"/>
    </w:pPr>
    <w:rPr>
      <w:rFonts w:asciiTheme="minorHAnsi" w:hAnsiTheme="minorHAnsi" w:cstheme="minorHAnsi"/>
      <w:b/>
      <w:bCs/>
      <w:caps/>
      <w:sz w:val="20"/>
      <w:szCs w:val="20"/>
    </w:rPr>
  </w:style>
  <w:style w:type="paragraph" w:styleId="20">
    <w:name w:val="toc 2"/>
    <w:basedOn w:val="a"/>
    <w:next w:val="a"/>
    <w:autoRedefine/>
    <w:uiPriority w:val="39"/>
    <w:unhideWhenUsed/>
    <w:rsid w:val="00B66C6D"/>
    <w:pPr>
      <w:ind w:left="240"/>
      <w:jc w:val="left"/>
    </w:pPr>
    <w:rPr>
      <w:rFonts w:asciiTheme="minorHAnsi" w:hAnsiTheme="minorHAnsi" w:cstheme="minorHAnsi"/>
      <w:smallCaps/>
      <w:sz w:val="20"/>
      <w:szCs w:val="20"/>
    </w:rPr>
  </w:style>
  <w:style w:type="paragraph" w:styleId="30">
    <w:name w:val="toc 3"/>
    <w:basedOn w:val="a"/>
    <w:next w:val="a"/>
    <w:autoRedefine/>
    <w:uiPriority w:val="39"/>
    <w:unhideWhenUsed/>
    <w:rsid w:val="00B66C6D"/>
    <w:pPr>
      <w:tabs>
        <w:tab w:val="left" w:pos="1200"/>
        <w:tab w:val="right" w:leader="dot" w:pos="8296"/>
      </w:tabs>
      <w:ind w:left="480"/>
      <w:jc w:val="left"/>
    </w:pPr>
    <w:rPr>
      <w:rFonts w:asciiTheme="minorHAnsi" w:hAnsiTheme="minorHAnsi" w:cstheme="minorHAnsi"/>
      <w:iCs/>
      <w:noProof/>
      <w:sz w:val="20"/>
      <w:szCs w:val="20"/>
    </w:rPr>
  </w:style>
  <w:style w:type="paragraph" w:styleId="40">
    <w:name w:val="toc 4"/>
    <w:basedOn w:val="a"/>
    <w:next w:val="a"/>
    <w:autoRedefine/>
    <w:uiPriority w:val="39"/>
    <w:unhideWhenUsed/>
    <w:rsid w:val="00B66C6D"/>
    <w:pPr>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B66C6D"/>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B66C6D"/>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B66C6D"/>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B66C6D"/>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B66C6D"/>
    <w:pPr>
      <w:ind w:left="1920"/>
      <w:jc w:val="left"/>
    </w:pPr>
    <w:rPr>
      <w:rFonts w:asciiTheme="minorHAnsi" w:hAnsiTheme="minorHAnsi" w:cstheme="minorHAnsi"/>
      <w:sz w:val="18"/>
      <w:szCs w:val="18"/>
    </w:rPr>
  </w:style>
  <w:style w:type="character" w:styleId="a8">
    <w:name w:val="Hyperlink"/>
    <w:basedOn w:val="a0"/>
    <w:uiPriority w:val="99"/>
    <w:unhideWhenUsed/>
    <w:rsid w:val="00B66C6D"/>
    <w:rPr>
      <w:color w:val="0000FF" w:themeColor="hyperlink"/>
      <w:u w:val="single"/>
    </w:rPr>
  </w:style>
  <w:style w:type="paragraph" w:styleId="a9">
    <w:name w:val="Normal (Web)"/>
    <w:basedOn w:val="a"/>
    <w:uiPriority w:val="99"/>
    <w:semiHidden/>
    <w:unhideWhenUsed/>
    <w:rsid w:val="004E2981"/>
    <w:pPr>
      <w:widowControl/>
      <w:spacing w:before="100" w:beforeAutospacing="1" w:after="100" w:afterAutospacing="1"/>
      <w:jc w:val="left"/>
    </w:pPr>
    <w:rPr>
      <w:kern w:val="0"/>
    </w:rPr>
  </w:style>
  <w:style w:type="paragraph" w:styleId="aa">
    <w:name w:val="caption"/>
    <w:basedOn w:val="a"/>
    <w:next w:val="a"/>
    <w:uiPriority w:val="35"/>
    <w:unhideWhenUsed/>
    <w:qFormat/>
    <w:rsid w:val="00F61852"/>
    <w:rPr>
      <w:rFonts w:asciiTheme="majorHAnsi" w:eastAsia="黑体" w:hAnsiTheme="majorHAnsi" w:cstheme="majorBidi"/>
      <w:sz w:val="20"/>
      <w:szCs w:val="20"/>
    </w:rPr>
  </w:style>
  <w:style w:type="paragraph" w:styleId="ab">
    <w:name w:val="table of figures"/>
    <w:basedOn w:val="a"/>
    <w:next w:val="a"/>
    <w:uiPriority w:val="99"/>
    <w:unhideWhenUsed/>
    <w:rsid w:val="00BF6E50"/>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0600090">
      <w:bodyDiv w:val="1"/>
      <w:marLeft w:val="0"/>
      <w:marRight w:val="0"/>
      <w:marTop w:val="0"/>
      <w:marBottom w:val="0"/>
      <w:divBdr>
        <w:top w:val="none" w:sz="0" w:space="0" w:color="auto"/>
        <w:left w:val="none" w:sz="0" w:space="0" w:color="auto"/>
        <w:bottom w:val="none" w:sz="0" w:space="0" w:color="auto"/>
        <w:right w:val="none" w:sz="0" w:space="0" w:color="auto"/>
      </w:divBdr>
      <w:divsChild>
        <w:div w:id="1379865279">
          <w:marLeft w:val="0"/>
          <w:marRight w:val="0"/>
          <w:marTop w:val="0"/>
          <w:marBottom w:val="0"/>
          <w:divBdr>
            <w:top w:val="none" w:sz="0" w:space="0" w:color="auto"/>
            <w:left w:val="none" w:sz="0" w:space="0" w:color="auto"/>
            <w:bottom w:val="none" w:sz="0" w:space="0" w:color="auto"/>
            <w:right w:val="none" w:sz="0" w:space="0" w:color="auto"/>
          </w:divBdr>
          <w:divsChild>
            <w:div w:id="1468160575">
              <w:marLeft w:val="0"/>
              <w:marRight w:val="0"/>
              <w:marTop w:val="0"/>
              <w:marBottom w:val="0"/>
              <w:divBdr>
                <w:top w:val="single" w:sz="6" w:space="0" w:color="E1E1E1"/>
                <w:left w:val="single" w:sz="6" w:space="0" w:color="E1E1E1"/>
                <w:bottom w:val="single" w:sz="6" w:space="0" w:color="E1E1E1"/>
                <w:right w:val="single" w:sz="6" w:space="0" w:color="E1E1E1"/>
              </w:divBdr>
              <w:divsChild>
                <w:div w:id="1517888607">
                  <w:marLeft w:val="0"/>
                  <w:marRight w:val="0"/>
                  <w:marTop w:val="0"/>
                  <w:marBottom w:val="0"/>
                  <w:divBdr>
                    <w:top w:val="none" w:sz="0" w:space="0" w:color="auto"/>
                    <w:left w:val="single" w:sz="6" w:space="0" w:color="E1E1E1"/>
                    <w:bottom w:val="none" w:sz="0" w:space="0" w:color="auto"/>
                    <w:right w:val="none" w:sz="0" w:space="0" w:color="auto"/>
                  </w:divBdr>
                  <w:divsChild>
                    <w:div w:id="67923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hyperlink" Target="file:///C:\Users\asus\Desktop\&#20113;&#20139;&#29289;&#27969;--&#29289;&#27969;&#35774;&#35745;.docx" TargetMode="External"/><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hyperlink" Target="file:///C:\Users\asus\Desktop\&#20113;&#20139;&#29289;&#27969;--&#29289;&#27969;&#35774;&#35745;.docx"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4.tmp"/><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hyperlink" Target="file:///C:\Users\asus\Desktop\&#20113;&#20139;&#29289;&#27969;--&#29289;&#27969;&#35774;&#35745;.docx" TargetMode="External"/><Relationship Id="rId32"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header" Target="header5.xml"/><Relationship Id="rId10" Type="http://schemas.openxmlformats.org/officeDocument/2006/relationships/image" Target="media/image1.png"/><Relationship Id="rId19" Type="http://schemas.openxmlformats.org/officeDocument/2006/relationships/image" Target="media/image3.png"/><Relationship Id="rId31" Type="http://schemas.openxmlformats.org/officeDocument/2006/relationships/footer" Target="footer4.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hyperlink" Target="file:///C:\Users\asus\Desktop\&#20113;&#20139;&#29289;&#27969;--&#29289;&#27969;&#35774;&#35745;.docx" TargetMode="External"/><Relationship Id="rId30" Type="http://schemas.openxmlformats.org/officeDocument/2006/relationships/header" Target="head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70D53A-5B2A-482F-B561-E36B7F449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29</Pages>
  <Words>1965</Words>
  <Characters>11206</Characters>
  <Application>Microsoft Office Word</Application>
  <DocSecurity>0</DocSecurity>
  <Lines>93</Lines>
  <Paragraphs>26</Paragraphs>
  <ScaleCrop>false</ScaleCrop>
  <Company>云享物流</Company>
  <LinksUpToDate>false</LinksUpToDate>
  <CharactersWithSpaces>13145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生鲜冷链物流设计方案书</dc:title>
  <dc:subject>以 寿康永乐物流园 为例</dc:subject>
  <dc:creator>负责人：常光涛 20171040193</dc:creator>
  <cp:keywords/>
  <dc:description/>
  <cp:lastModifiedBy>asus</cp:lastModifiedBy>
  <cp:revision>39</cp:revision>
  <dcterms:created xsi:type="dcterms:W3CDTF">2019-10-14T02:19:00Z</dcterms:created>
  <dcterms:modified xsi:type="dcterms:W3CDTF">2019-10-15T14:16:00Z</dcterms:modified>
</cp:coreProperties>
</file>